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880" w:firstLineChars="800"/>
        <w:jc w:val="both"/>
        <w:rPr>
          <w:rFonts w:hint="eastAsia"/>
          <w:sz w:val="36"/>
          <w:szCs w:val="36"/>
          <w:lang w:val="en-US" w:eastAsia="zh-CN"/>
        </w:rPr>
      </w:pPr>
      <w:r>
        <w:rPr>
          <w:rFonts w:hint="eastAsia"/>
          <w:sz w:val="36"/>
          <w:szCs w:val="36"/>
          <w:lang w:val="en-US" w:eastAsia="zh-CN"/>
        </w:rPr>
        <w:t>四川省内江医科学校</w:t>
      </w:r>
    </w:p>
    <w:p>
      <w:pPr>
        <w:spacing w:line="520" w:lineRule="exact"/>
        <w:jc w:val="center"/>
        <w:rPr>
          <w:rFonts w:hint="default" w:eastAsiaTheme="minorEastAsia"/>
          <w:sz w:val="36"/>
          <w:szCs w:val="36"/>
          <w:lang w:val="en-US" w:eastAsia="zh-CN"/>
        </w:rPr>
      </w:pPr>
      <w:r>
        <w:rPr>
          <w:rFonts w:hint="eastAsia"/>
          <w:sz w:val="36"/>
          <w:szCs w:val="36"/>
          <w:lang w:val="en-US" w:eastAsia="zh-CN"/>
        </w:rPr>
        <w:t>2022年6月职业技能等级认定考试通知</w:t>
      </w:r>
    </w:p>
    <w:p>
      <w:pPr>
        <w:spacing w:line="520" w:lineRule="exact"/>
        <w:ind w:firstLine="880" w:firstLineChars="200"/>
        <w:jc w:val="center"/>
        <w:rPr>
          <w:rFonts w:hint="eastAsia"/>
          <w:sz w:val="44"/>
          <w:szCs w:val="44"/>
        </w:rPr>
      </w:pPr>
    </w:p>
    <w:p>
      <w:pPr>
        <w:ind w:firstLine="560" w:firstLineChars="200"/>
        <w:rPr>
          <w:sz w:val="28"/>
          <w:szCs w:val="28"/>
        </w:rPr>
      </w:pPr>
      <w:r>
        <w:rPr>
          <w:rFonts w:hint="eastAsia"/>
          <w:sz w:val="28"/>
          <w:szCs w:val="28"/>
        </w:rPr>
        <w:t>根据《四川省人力资源和社会保障厅关于征集第三方评价机构的通知》(川人社函[2021] 366号)精神，经专家评审，市人力资源和社会保障局研究，上报省人力资源和社会保障厅备案，同意四川省内江医科学校开展第三方职业技能等级认定工作，备案号为S000051060001。</w:t>
      </w:r>
    </w:p>
    <w:p>
      <w:pPr>
        <w:spacing w:line="520" w:lineRule="exact"/>
        <w:ind w:firstLine="480" w:firstLineChars="200"/>
        <w:rPr>
          <w:rFonts w:hint="default" w:eastAsiaTheme="minorEastAsia"/>
          <w:sz w:val="24"/>
          <w:szCs w:val="24"/>
          <w:lang w:val="en-US" w:eastAsia="zh-CN"/>
        </w:rPr>
      </w:pPr>
      <w:r>
        <w:rPr>
          <w:rFonts w:hint="eastAsia"/>
          <w:sz w:val="24"/>
          <w:szCs w:val="24"/>
          <w:lang w:val="en-US" w:eastAsia="zh-CN"/>
        </w:rPr>
        <w:t>现将2022年6月职业技能等级认定考试安排通知如下：</w:t>
      </w:r>
    </w:p>
    <w:p>
      <w:pPr>
        <w:spacing w:line="520" w:lineRule="exact"/>
        <w:ind w:firstLine="480" w:firstLineChars="200"/>
        <w:rPr>
          <w:sz w:val="24"/>
          <w:szCs w:val="24"/>
        </w:rPr>
      </w:pPr>
      <w:r>
        <w:rPr>
          <w:rFonts w:hint="eastAsia"/>
          <w:sz w:val="24"/>
          <w:szCs w:val="24"/>
        </w:rPr>
        <w:t>一、评级机构：四川省内江医科学校</w:t>
      </w:r>
    </w:p>
    <w:p>
      <w:pPr>
        <w:spacing w:line="520" w:lineRule="exact"/>
        <w:ind w:firstLine="480" w:firstLineChars="200"/>
        <w:rPr>
          <w:sz w:val="24"/>
          <w:szCs w:val="24"/>
        </w:rPr>
      </w:pPr>
      <w:r>
        <w:rPr>
          <w:rFonts w:hint="eastAsia"/>
          <w:sz w:val="24"/>
          <w:szCs w:val="24"/>
        </w:rPr>
        <w:t>二、考试考点：四川省内江医科学校</w:t>
      </w:r>
    </w:p>
    <w:p>
      <w:pPr>
        <w:spacing w:line="520" w:lineRule="exact"/>
        <w:ind w:firstLine="480" w:firstLineChars="200"/>
        <w:rPr>
          <w:rFonts w:hint="default" w:eastAsiaTheme="minorEastAsia"/>
          <w:sz w:val="24"/>
          <w:szCs w:val="24"/>
          <w:lang w:val="en-US" w:eastAsia="zh-CN"/>
        </w:rPr>
      </w:pPr>
      <w:r>
        <w:rPr>
          <w:rFonts w:hint="eastAsia"/>
          <w:sz w:val="24"/>
          <w:szCs w:val="24"/>
        </w:rPr>
        <w:t>三、考试职业（工种）：</w:t>
      </w:r>
      <w:r>
        <w:rPr>
          <w:rFonts w:hint="eastAsia"/>
          <w:sz w:val="24"/>
          <w:szCs w:val="24"/>
          <w:lang w:val="en-US" w:eastAsia="zh-CN"/>
        </w:rPr>
        <w:t>眼镜验光员、眼镜定配工、健康管理师、育婴员、</w:t>
      </w:r>
    </w:p>
    <w:p>
      <w:pPr>
        <w:spacing w:line="520" w:lineRule="exact"/>
        <w:ind w:firstLine="480" w:firstLineChars="200"/>
        <w:rPr>
          <w:rFonts w:hint="eastAsia"/>
          <w:sz w:val="24"/>
          <w:szCs w:val="24"/>
          <w:lang w:val="en-US" w:eastAsia="zh-CN"/>
        </w:rPr>
      </w:pPr>
      <w:r>
        <w:rPr>
          <w:rFonts w:hint="eastAsia"/>
          <w:sz w:val="24"/>
          <w:szCs w:val="24"/>
        </w:rPr>
        <w:t xml:space="preserve">养老护理员 </w:t>
      </w:r>
      <w:r>
        <w:rPr>
          <w:rFonts w:hint="eastAsia"/>
          <w:sz w:val="24"/>
          <w:szCs w:val="24"/>
          <w:lang w:eastAsia="zh-CN"/>
        </w:rPr>
        <w:t>、</w:t>
      </w:r>
      <w:r>
        <w:rPr>
          <w:rFonts w:hint="eastAsia"/>
          <w:sz w:val="24"/>
          <w:szCs w:val="24"/>
          <w:lang w:val="en-US" w:eastAsia="zh-CN"/>
        </w:rPr>
        <w:t>保健按摩师</w:t>
      </w:r>
    </w:p>
    <w:p>
      <w:pPr>
        <w:spacing w:line="520" w:lineRule="exact"/>
        <w:ind w:firstLine="480" w:firstLineChars="200"/>
        <w:rPr>
          <w:sz w:val="24"/>
          <w:szCs w:val="24"/>
        </w:rPr>
      </w:pPr>
      <w:r>
        <w:rPr>
          <w:rFonts w:hint="eastAsia"/>
          <w:sz w:val="24"/>
          <w:szCs w:val="24"/>
        </w:rPr>
        <w:t>四、考试级别：分别为：五级/初级工、四级/中级工、三级/高级工。</w:t>
      </w:r>
    </w:p>
    <w:p>
      <w:pPr>
        <w:spacing w:line="520" w:lineRule="exact"/>
        <w:ind w:firstLine="480" w:firstLineChars="200"/>
        <w:rPr>
          <w:sz w:val="24"/>
          <w:szCs w:val="24"/>
        </w:rPr>
      </w:pPr>
      <w:r>
        <w:rPr>
          <w:rFonts w:hint="eastAsia"/>
          <w:sz w:val="24"/>
          <w:szCs w:val="24"/>
          <w:lang w:val="en-US" w:eastAsia="zh-CN"/>
        </w:rPr>
        <w:t>五</w:t>
      </w:r>
      <w:r>
        <w:rPr>
          <w:rFonts w:hint="eastAsia"/>
          <w:sz w:val="24"/>
          <w:szCs w:val="24"/>
        </w:rPr>
        <w:t>、报名方法：</w:t>
      </w:r>
    </w:p>
    <w:p>
      <w:pPr>
        <w:spacing w:line="520" w:lineRule="exact"/>
        <w:ind w:firstLine="480" w:firstLineChars="200"/>
        <w:rPr>
          <w:rFonts w:hint="default" w:eastAsiaTheme="minorEastAsia"/>
          <w:sz w:val="24"/>
          <w:szCs w:val="24"/>
          <w:lang w:val="en-US" w:eastAsia="zh-CN"/>
        </w:rPr>
      </w:pPr>
      <w:r>
        <w:rPr>
          <w:rFonts w:hint="eastAsia"/>
          <w:sz w:val="24"/>
          <w:szCs w:val="24"/>
          <w:lang w:val="en-US" w:eastAsia="zh-CN"/>
        </w:rPr>
        <w:t>电话</w:t>
      </w:r>
      <w:r>
        <w:rPr>
          <w:rFonts w:hint="eastAsia"/>
          <w:sz w:val="24"/>
          <w:szCs w:val="24"/>
        </w:rPr>
        <w:t>咨询0832-8323714</w:t>
      </w:r>
      <w:r>
        <w:rPr>
          <w:rFonts w:hint="eastAsia"/>
          <w:sz w:val="24"/>
          <w:szCs w:val="24"/>
          <w:lang w:val="en-US" w:eastAsia="zh-CN"/>
        </w:rPr>
        <w:t xml:space="preserve">  吴老师  佘老师</w:t>
      </w:r>
    </w:p>
    <w:p>
      <w:pPr>
        <w:spacing w:line="520" w:lineRule="exact"/>
        <w:ind w:firstLine="480" w:firstLineChars="200"/>
        <w:rPr>
          <w:sz w:val="24"/>
          <w:szCs w:val="24"/>
        </w:rPr>
      </w:pPr>
      <w:r>
        <w:rPr>
          <w:rFonts w:hint="eastAsia"/>
          <w:sz w:val="24"/>
          <w:szCs w:val="24"/>
          <w:lang w:val="en-US" w:eastAsia="zh-CN"/>
        </w:rPr>
        <w:t>六</w:t>
      </w:r>
      <w:r>
        <w:rPr>
          <w:rFonts w:hint="eastAsia"/>
          <w:sz w:val="24"/>
          <w:szCs w:val="24"/>
        </w:rPr>
        <w:t>、报名考生需提供以下资料：</w:t>
      </w:r>
    </w:p>
    <w:p>
      <w:pPr>
        <w:spacing w:line="520" w:lineRule="exact"/>
        <w:ind w:firstLine="480" w:firstLineChars="200"/>
        <w:rPr>
          <w:sz w:val="24"/>
          <w:szCs w:val="24"/>
        </w:rPr>
      </w:pPr>
      <w:r>
        <w:rPr>
          <w:rFonts w:hint="eastAsia"/>
          <w:sz w:val="24"/>
          <w:szCs w:val="24"/>
        </w:rPr>
        <w:t>1、《职业技能等级认定个人申报表》（纸质档一式壹份）</w:t>
      </w:r>
    </w:p>
    <w:p>
      <w:pPr>
        <w:spacing w:line="520" w:lineRule="exact"/>
        <w:ind w:firstLine="480" w:firstLineChars="200"/>
        <w:rPr>
          <w:sz w:val="24"/>
          <w:szCs w:val="24"/>
        </w:rPr>
      </w:pPr>
      <w:r>
        <w:rPr>
          <w:rFonts w:hint="eastAsia"/>
          <w:sz w:val="24"/>
          <w:szCs w:val="24"/>
        </w:rPr>
        <w:t>填表时注意：需贴近期二寸白底证件照（申报表中有相关格式说明）；从事本职业或相关职业年限栏，加盖所在单位公章。</w:t>
      </w:r>
    </w:p>
    <w:p>
      <w:pPr>
        <w:spacing w:line="520" w:lineRule="exact"/>
        <w:ind w:firstLine="480" w:firstLineChars="200"/>
        <w:rPr>
          <w:sz w:val="24"/>
          <w:szCs w:val="24"/>
        </w:rPr>
      </w:pPr>
      <w:r>
        <w:rPr>
          <w:rFonts w:hint="eastAsia"/>
          <w:sz w:val="24"/>
          <w:szCs w:val="24"/>
        </w:rPr>
        <w:t>2、白底证件照片（电子档），必须以姓名身份证号码命名，每张照片不超过</w:t>
      </w:r>
      <w:r>
        <w:rPr>
          <w:rFonts w:hint="eastAsia"/>
          <w:sz w:val="24"/>
          <w:szCs w:val="24"/>
          <w:lang w:val="en-US" w:eastAsia="zh-CN"/>
        </w:rPr>
        <w:t>50</w:t>
      </w:r>
      <w:r>
        <w:rPr>
          <w:rFonts w:hint="eastAsia"/>
          <w:sz w:val="24"/>
          <w:szCs w:val="24"/>
        </w:rPr>
        <w:t>K</w:t>
      </w:r>
      <w:r>
        <w:rPr>
          <w:rFonts w:hint="eastAsia"/>
          <w:sz w:val="24"/>
          <w:szCs w:val="24"/>
          <w:lang w:val="en-US" w:eastAsia="zh-CN"/>
        </w:rPr>
        <w:t>b。</w:t>
      </w:r>
    </w:p>
    <w:p>
      <w:pPr>
        <w:spacing w:line="520" w:lineRule="exact"/>
        <w:ind w:firstLine="480" w:firstLineChars="200"/>
        <w:rPr>
          <w:sz w:val="24"/>
          <w:szCs w:val="24"/>
        </w:rPr>
      </w:pPr>
      <w:r>
        <w:rPr>
          <w:rFonts w:hint="eastAsia"/>
          <w:sz w:val="24"/>
          <w:szCs w:val="24"/>
        </w:rPr>
        <w:t>3、《考生信息汇总表》（电子档）；</w:t>
      </w:r>
    </w:p>
    <w:p>
      <w:pPr>
        <w:spacing w:line="520" w:lineRule="exact"/>
        <w:ind w:firstLine="480" w:firstLineChars="200"/>
        <w:rPr>
          <w:sz w:val="24"/>
          <w:szCs w:val="24"/>
        </w:rPr>
      </w:pPr>
      <w:r>
        <w:rPr>
          <w:rFonts w:hint="eastAsia"/>
          <w:sz w:val="24"/>
          <w:szCs w:val="24"/>
        </w:rPr>
        <w:t>4、身份证复印件1份（正反面复印在同一张A4纸上）；</w:t>
      </w:r>
    </w:p>
    <w:p>
      <w:pPr>
        <w:spacing w:line="520" w:lineRule="exact"/>
        <w:ind w:firstLine="480" w:firstLineChars="200"/>
        <w:rPr>
          <w:sz w:val="24"/>
          <w:szCs w:val="24"/>
        </w:rPr>
      </w:pPr>
      <w:r>
        <w:rPr>
          <w:rFonts w:hint="eastAsia"/>
          <w:sz w:val="24"/>
          <w:szCs w:val="24"/>
        </w:rPr>
        <w:t>5、如以职业资格证+工龄报考的，还需提供本职业或相关职业资格证书复印件1份；</w:t>
      </w:r>
    </w:p>
    <w:p>
      <w:pPr>
        <w:spacing w:line="520" w:lineRule="exact"/>
        <w:ind w:firstLine="480" w:firstLineChars="200"/>
        <w:rPr>
          <w:sz w:val="24"/>
          <w:szCs w:val="24"/>
        </w:rPr>
      </w:pPr>
      <w:r>
        <w:rPr>
          <w:rFonts w:hint="eastAsia"/>
          <w:sz w:val="24"/>
          <w:szCs w:val="24"/>
        </w:rPr>
        <w:t>6、如以学历报考的，提供本专业或相关专业中专、大专及以上毕业证书复印件1份；如属尚未取得毕业证书的在校应届毕业生，需提供学校出具的学历证明1份；</w:t>
      </w:r>
    </w:p>
    <w:p>
      <w:pPr>
        <w:spacing w:line="520" w:lineRule="exact"/>
        <w:ind w:firstLine="480" w:firstLineChars="200"/>
        <w:rPr>
          <w:rFonts w:hint="default" w:eastAsiaTheme="minorEastAsia"/>
          <w:sz w:val="24"/>
          <w:szCs w:val="24"/>
          <w:lang w:val="en-US" w:eastAsia="zh-CN"/>
        </w:rPr>
      </w:pPr>
      <w:r>
        <w:rPr>
          <w:rFonts w:hint="eastAsia"/>
          <w:sz w:val="24"/>
          <w:szCs w:val="24"/>
        </w:rPr>
        <w:t>备注：所有复印件请附在申报表后面，并装订好</w:t>
      </w:r>
      <w:r>
        <w:rPr>
          <w:rFonts w:hint="eastAsia"/>
          <w:sz w:val="24"/>
          <w:szCs w:val="24"/>
          <w:lang w:eastAsia="zh-CN"/>
        </w:rPr>
        <w:t>。</w:t>
      </w:r>
      <w:r>
        <w:rPr>
          <w:rFonts w:hint="eastAsia"/>
          <w:sz w:val="24"/>
          <w:szCs w:val="24"/>
          <w:lang w:val="en-US" w:eastAsia="zh-CN"/>
        </w:rPr>
        <w:t>电子档资料发送到邮箱：876764887@QQ.COM</w:t>
      </w:r>
    </w:p>
    <w:p>
      <w:pPr>
        <w:spacing w:line="520" w:lineRule="exact"/>
        <w:ind w:firstLine="480" w:firstLineChars="200"/>
        <w:rPr>
          <w:sz w:val="24"/>
          <w:szCs w:val="24"/>
        </w:rPr>
      </w:pPr>
      <w:r>
        <w:rPr>
          <w:rFonts w:hint="eastAsia"/>
          <w:sz w:val="24"/>
          <w:szCs w:val="24"/>
          <w:lang w:val="en-US" w:eastAsia="zh-CN"/>
        </w:rPr>
        <w:t>七、</w:t>
      </w:r>
      <w:r>
        <w:rPr>
          <w:rFonts w:hint="eastAsia"/>
          <w:sz w:val="24"/>
          <w:szCs w:val="24"/>
        </w:rPr>
        <w:t>本次等级认定报名人数要求30人以上</w:t>
      </w:r>
      <w:r>
        <w:rPr>
          <w:rFonts w:hint="eastAsia"/>
          <w:sz w:val="24"/>
          <w:szCs w:val="24"/>
          <w:lang w:val="en-US" w:eastAsia="zh-CN"/>
        </w:rPr>
        <w:t>开考</w:t>
      </w:r>
      <w:r>
        <w:rPr>
          <w:rFonts w:hint="eastAsia"/>
          <w:sz w:val="24"/>
          <w:szCs w:val="24"/>
        </w:rPr>
        <w:t>。</w:t>
      </w:r>
    </w:p>
    <w:p>
      <w:pPr>
        <w:numPr>
          <w:ilvl w:val="0"/>
          <w:numId w:val="0"/>
        </w:numPr>
        <w:spacing w:line="520" w:lineRule="exact"/>
        <w:ind w:firstLine="480" w:firstLineChars="200"/>
        <w:rPr>
          <w:rFonts w:hint="eastAsia"/>
          <w:sz w:val="24"/>
          <w:szCs w:val="24"/>
        </w:rPr>
      </w:pPr>
      <w:r>
        <w:rPr>
          <w:rFonts w:hint="eastAsia"/>
          <w:sz w:val="24"/>
          <w:szCs w:val="24"/>
          <w:lang w:val="en-US" w:eastAsia="zh-CN"/>
        </w:rPr>
        <w:t>八、</w:t>
      </w:r>
      <w:r>
        <w:rPr>
          <w:rFonts w:hint="eastAsia"/>
          <w:sz w:val="24"/>
          <w:szCs w:val="24"/>
        </w:rPr>
        <w:t>报名及所需纸质资料提交时间：从公告发布之日起至</w:t>
      </w:r>
      <w:r>
        <w:rPr>
          <w:rFonts w:hint="eastAsia"/>
          <w:sz w:val="24"/>
          <w:szCs w:val="24"/>
          <w:lang w:val="en-US" w:eastAsia="zh-CN"/>
        </w:rPr>
        <w:t>5</w:t>
      </w:r>
      <w:r>
        <w:rPr>
          <w:rFonts w:hint="eastAsia"/>
          <w:sz w:val="24"/>
          <w:szCs w:val="24"/>
        </w:rPr>
        <w:t>月</w:t>
      </w:r>
      <w:r>
        <w:rPr>
          <w:rFonts w:hint="eastAsia"/>
          <w:sz w:val="24"/>
          <w:szCs w:val="24"/>
          <w:lang w:val="en-US" w:eastAsia="zh-CN"/>
        </w:rPr>
        <w:t>15</w:t>
      </w:r>
      <w:r>
        <w:rPr>
          <w:rFonts w:hint="eastAsia"/>
          <w:sz w:val="24"/>
          <w:szCs w:val="24"/>
        </w:rPr>
        <w:t>日止，逾期不再报名。</w:t>
      </w:r>
    </w:p>
    <w:p>
      <w:pPr>
        <w:numPr>
          <w:ilvl w:val="0"/>
          <w:numId w:val="0"/>
        </w:numPr>
        <w:spacing w:line="520" w:lineRule="exact"/>
        <w:ind w:firstLine="480" w:firstLineChars="200"/>
        <w:rPr>
          <w:sz w:val="24"/>
          <w:szCs w:val="24"/>
        </w:rPr>
      </w:pPr>
      <w:r>
        <w:rPr>
          <w:rFonts w:hint="eastAsia"/>
          <w:sz w:val="24"/>
          <w:szCs w:val="24"/>
          <w:lang w:val="en-US" w:eastAsia="zh-CN"/>
        </w:rPr>
        <w:t>九、</w:t>
      </w:r>
      <w:r>
        <w:rPr>
          <w:rFonts w:hint="eastAsia"/>
          <w:sz w:val="24"/>
          <w:szCs w:val="24"/>
        </w:rPr>
        <w:t>收费标准：按川人发改价格〔2017〕472号文件标准执行。</w:t>
      </w:r>
    </w:p>
    <w:p>
      <w:pPr>
        <w:spacing w:line="520" w:lineRule="exact"/>
        <w:ind w:firstLine="480" w:firstLineChars="200"/>
        <w:rPr>
          <w:rFonts w:hint="eastAsia"/>
          <w:sz w:val="24"/>
          <w:szCs w:val="24"/>
        </w:rPr>
      </w:pPr>
      <w:r>
        <w:rPr>
          <w:rFonts w:hint="eastAsia"/>
          <w:sz w:val="24"/>
          <w:szCs w:val="24"/>
          <w:lang w:val="en-US" w:eastAsia="zh-CN"/>
        </w:rPr>
        <w:t>十、</w:t>
      </w:r>
      <w:r>
        <w:rPr>
          <w:rFonts w:hint="eastAsia"/>
          <w:sz w:val="24"/>
          <w:szCs w:val="24"/>
        </w:rPr>
        <w:t>理论考试和实操考核时间：2022年</w:t>
      </w:r>
      <w:r>
        <w:rPr>
          <w:rFonts w:hint="eastAsia"/>
          <w:sz w:val="24"/>
          <w:szCs w:val="24"/>
          <w:lang w:val="en-US" w:eastAsia="zh-CN"/>
        </w:rPr>
        <w:t>6</w:t>
      </w:r>
      <w:r>
        <w:rPr>
          <w:rFonts w:hint="eastAsia"/>
          <w:sz w:val="24"/>
          <w:szCs w:val="24"/>
        </w:rPr>
        <w:t>月</w:t>
      </w:r>
      <w:r>
        <w:rPr>
          <w:rFonts w:hint="eastAsia"/>
          <w:sz w:val="24"/>
          <w:szCs w:val="24"/>
          <w:lang w:val="en-US" w:eastAsia="zh-CN"/>
        </w:rPr>
        <w:t>11</w:t>
      </w:r>
      <w:r>
        <w:rPr>
          <w:rFonts w:hint="eastAsia"/>
          <w:sz w:val="24"/>
          <w:szCs w:val="24"/>
        </w:rPr>
        <w:t>日。</w:t>
      </w:r>
    </w:p>
    <w:p>
      <w:pPr>
        <w:spacing w:line="520" w:lineRule="exact"/>
        <w:ind w:firstLine="480" w:firstLineChars="200"/>
        <w:rPr>
          <w:sz w:val="24"/>
          <w:szCs w:val="24"/>
        </w:rPr>
      </w:pPr>
      <w:r>
        <w:rPr>
          <w:rFonts w:hint="eastAsia"/>
          <w:sz w:val="24"/>
          <w:szCs w:val="24"/>
          <w:lang w:val="en-US" w:eastAsia="zh-CN"/>
        </w:rPr>
        <w:t>十一、</w:t>
      </w:r>
      <w:r>
        <w:rPr>
          <w:rFonts w:hint="eastAsia"/>
          <w:sz w:val="24"/>
          <w:szCs w:val="24"/>
        </w:rPr>
        <w:t>申报</w:t>
      </w:r>
      <w:r>
        <w:rPr>
          <w:rFonts w:hint="eastAsia"/>
          <w:sz w:val="24"/>
          <w:szCs w:val="24"/>
          <w:lang w:val="en-US" w:eastAsia="zh-CN"/>
        </w:rPr>
        <w:t>工种</w:t>
      </w:r>
      <w:r>
        <w:rPr>
          <w:rFonts w:hint="eastAsia"/>
          <w:sz w:val="24"/>
          <w:szCs w:val="24"/>
        </w:rPr>
        <w:t>条件：</w:t>
      </w:r>
    </w:p>
    <w:p>
      <w:pPr>
        <w:numPr>
          <w:ilvl w:val="0"/>
          <w:numId w:val="1"/>
        </w:numPr>
        <w:spacing w:line="520" w:lineRule="exact"/>
        <w:ind w:left="420" w:leftChars="0" w:hanging="420" w:firstLineChars="0"/>
        <w:rPr>
          <w:rFonts w:hint="default" w:eastAsiaTheme="minorEastAsia"/>
          <w:b/>
          <w:bCs/>
          <w:sz w:val="24"/>
          <w:szCs w:val="24"/>
          <w:lang w:val="en-US" w:eastAsia="zh-CN"/>
        </w:rPr>
      </w:pPr>
      <w:r>
        <w:rPr>
          <w:rFonts w:hint="eastAsia"/>
          <w:b/>
          <w:bCs/>
          <w:sz w:val="24"/>
          <w:szCs w:val="24"/>
          <w:lang w:val="en-US" w:eastAsia="zh-CN"/>
        </w:rPr>
        <w:t>眼镜验光员</w:t>
      </w:r>
    </w:p>
    <w:p>
      <w:pPr>
        <w:spacing w:line="520" w:lineRule="exact"/>
        <w:ind w:firstLine="480" w:firstLineChars="200"/>
        <w:rPr>
          <w:sz w:val="24"/>
          <w:szCs w:val="24"/>
        </w:rPr>
      </w:pPr>
      <w:r>
        <w:rPr>
          <w:rFonts w:hint="eastAsia"/>
          <w:sz w:val="24"/>
          <w:szCs w:val="24"/>
        </w:rPr>
        <w:t>具备以下条件之一者，可申报五级/初级工：</w:t>
      </w:r>
    </w:p>
    <w:p>
      <w:pPr>
        <w:spacing w:line="520" w:lineRule="exact"/>
        <w:ind w:firstLine="480" w:firstLineChars="200"/>
        <w:rPr>
          <w:sz w:val="24"/>
          <w:szCs w:val="24"/>
        </w:rPr>
      </w:pPr>
      <w:r>
        <w:rPr>
          <w:rFonts w:hint="eastAsia"/>
          <w:sz w:val="24"/>
          <w:szCs w:val="24"/>
        </w:rPr>
        <w:t>(1) 累计从事本职业工作1年(含)以上。</w:t>
      </w:r>
    </w:p>
    <w:p>
      <w:pPr>
        <w:spacing w:line="520" w:lineRule="exact"/>
        <w:ind w:firstLine="480" w:firstLineChars="200"/>
        <w:rPr>
          <w:sz w:val="24"/>
          <w:szCs w:val="24"/>
        </w:rPr>
      </w:pPr>
      <w:r>
        <w:rPr>
          <w:rFonts w:hint="eastAsia"/>
          <w:sz w:val="24"/>
          <w:szCs w:val="24"/>
        </w:rPr>
        <w:t>(2) 本职业学徒期满。</w:t>
      </w:r>
    </w:p>
    <w:p>
      <w:pPr>
        <w:spacing w:line="520" w:lineRule="exact"/>
        <w:ind w:firstLine="480" w:firstLineChars="200"/>
        <w:rPr>
          <w:sz w:val="24"/>
          <w:szCs w:val="24"/>
        </w:rPr>
      </w:pPr>
      <w:r>
        <w:rPr>
          <w:rFonts w:hint="eastAsia"/>
          <w:sz w:val="24"/>
          <w:szCs w:val="24"/>
        </w:rPr>
        <w:t>具备以下条件之一者，可申报四级/中级工：</w:t>
      </w:r>
    </w:p>
    <w:p>
      <w:pPr>
        <w:spacing w:line="520" w:lineRule="exact"/>
        <w:ind w:firstLine="480" w:firstLineChars="200"/>
        <w:rPr>
          <w:sz w:val="24"/>
          <w:szCs w:val="24"/>
        </w:rPr>
      </w:pPr>
      <w:r>
        <w:rPr>
          <w:rFonts w:hint="eastAsia"/>
          <w:sz w:val="24"/>
          <w:szCs w:val="24"/>
        </w:rPr>
        <w:t>(1) 取得本职业五级/初级工职业资格证书(技能等级证书)后，累计从事本职业工作4年(含)以上。</w:t>
      </w:r>
    </w:p>
    <w:p>
      <w:pPr>
        <w:spacing w:line="520" w:lineRule="exact"/>
        <w:ind w:firstLine="480" w:firstLineChars="200"/>
        <w:rPr>
          <w:sz w:val="24"/>
          <w:szCs w:val="24"/>
        </w:rPr>
      </w:pPr>
      <w:r>
        <w:rPr>
          <w:rFonts w:hint="eastAsia"/>
          <w:sz w:val="24"/>
          <w:szCs w:val="24"/>
        </w:rPr>
        <w:t>(2) 累计从事本职业工作6年(含)以上。</w:t>
      </w:r>
    </w:p>
    <w:p>
      <w:pPr>
        <w:spacing w:line="520" w:lineRule="exact"/>
        <w:ind w:firstLine="480" w:firstLineChars="200"/>
        <w:rPr>
          <w:sz w:val="24"/>
          <w:szCs w:val="24"/>
        </w:rPr>
      </w:pPr>
      <w:r>
        <w:rPr>
          <w:rFonts w:hint="eastAsia"/>
          <w:sz w:val="24"/>
          <w:szCs w:val="24"/>
        </w:rPr>
        <w:t>(3) 取得技工学校本专业</w:t>
      </w:r>
      <w:r>
        <w:rPr>
          <w:rFonts w:hint="eastAsia"/>
          <w:sz w:val="24"/>
          <w:szCs w:val="24"/>
          <w:vertAlign w:val="superscript"/>
        </w:rPr>
        <w:t>①</w:t>
      </w:r>
      <w:r>
        <w:rPr>
          <w:rFonts w:hint="eastAsia"/>
          <w:sz w:val="24"/>
          <w:szCs w:val="24"/>
        </w:rPr>
        <w:t>或相关专业</w:t>
      </w:r>
      <w:r>
        <w:rPr>
          <w:rFonts w:hint="eastAsia"/>
          <w:sz w:val="24"/>
          <w:szCs w:val="24"/>
          <w:vertAlign w:val="superscript"/>
        </w:rPr>
        <w:t>②</w:t>
      </w:r>
      <w:r>
        <w:rPr>
          <w:rFonts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pPr>
        <w:spacing w:line="520" w:lineRule="exact"/>
        <w:ind w:firstLine="480" w:firstLineChars="200"/>
        <w:rPr>
          <w:sz w:val="24"/>
          <w:szCs w:val="24"/>
        </w:rPr>
      </w:pPr>
      <w:r>
        <w:rPr>
          <w:rFonts w:hint="eastAsia"/>
          <w:sz w:val="24"/>
          <w:szCs w:val="24"/>
        </w:rPr>
        <w:t>具备以下条件之一者，可申报三级/高级工：</w:t>
      </w:r>
    </w:p>
    <w:p>
      <w:pPr>
        <w:spacing w:line="520" w:lineRule="exact"/>
        <w:ind w:firstLine="480" w:firstLineChars="200"/>
        <w:rPr>
          <w:sz w:val="24"/>
          <w:szCs w:val="24"/>
        </w:rPr>
      </w:pPr>
      <w:r>
        <w:rPr>
          <w:rFonts w:hint="eastAsia"/>
          <w:sz w:val="24"/>
          <w:szCs w:val="24"/>
        </w:rPr>
        <w:t>(1) 取得本职业四级/中级工职业资格证书(技能等级证书)后，累计从事本职业工作5年(含)以上。</w:t>
      </w:r>
    </w:p>
    <w:p>
      <w:pPr>
        <w:spacing w:line="520" w:lineRule="exact"/>
        <w:ind w:firstLine="480" w:firstLineChars="200"/>
        <w:rPr>
          <w:sz w:val="24"/>
          <w:szCs w:val="24"/>
        </w:rPr>
      </w:pPr>
      <w:r>
        <w:rPr>
          <w:rFonts w:hint="eastAsia"/>
          <w:sz w:val="24"/>
          <w:szCs w:val="24"/>
        </w:rPr>
        <w:t>(2) 取得本职业四级/中级工职业资格证书(技能等级证书)，并具有高级技工学校、技师学院毕业证书(含尚未取得毕业证书的在校应届毕业生)；或取得本职业四级/中级职业资格证书(技能等级证书)后，并具有经评估论证、以高级技能为培养目标的高等职业学校本专业或相关专业毕业证书(含尚未取得毕业证书的在校应届毕业生)。</w:t>
      </w:r>
    </w:p>
    <w:p>
      <w:pPr>
        <w:spacing w:line="520" w:lineRule="exact"/>
        <w:ind w:firstLine="480" w:firstLineChars="200"/>
        <w:rPr>
          <w:sz w:val="24"/>
          <w:szCs w:val="24"/>
        </w:rPr>
      </w:pPr>
      <w:r>
        <w:rPr>
          <w:rFonts w:hint="eastAsia"/>
          <w:sz w:val="24"/>
          <w:szCs w:val="24"/>
        </w:rPr>
        <w:t>(3) 具有大专及以上本专业或相关专业毕业证书，并取得本职业四级/中级工职业资格证书(技能等级证书)后，累计从事本职业或相关职业工作2年(含)以上。</w:t>
      </w:r>
    </w:p>
    <w:p>
      <w:pPr>
        <w:spacing w:line="520" w:lineRule="exact"/>
        <w:ind w:firstLine="480" w:firstLineChars="200"/>
        <w:rPr>
          <w:sz w:val="24"/>
          <w:szCs w:val="24"/>
        </w:rPr>
      </w:pPr>
      <w:r>
        <w:rPr>
          <w:rFonts w:hint="eastAsia"/>
          <w:sz w:val="24"/>
          <w:szCs w:val="24"/>
        </w:rPr>
        <w:t>考核方式：</w:t>
      </w:r>
    </w:p>
    <w:p>
      <w:pPr>
        <w:spacing w:line="520" w:lineRule="exact"/>
        <w:ind w:firstLine="480" w:firstLineChars="200"/>
        <w:rPr>
          <w:sz w:val="24"/>
          <w:szCs w:val="24"/>
        </w:rPr>
      </w:pPr>
      <w:r>
        <w:rPr>
          <w:rFonts w:hint="eastAsia"/>
          <w:sz w:val="24"/>
          <w:szCs w:val="24"/>
        </w:rPr>
        <w:t>分为理论知识考试、技能考核。理论知识考试以笔试、机考为主；技能考核主要采用现场操作、模拟操作或笔试等方式进行。理论知识考试、技能考核均实行百分制，成绩皆达60分(含)以上者为合格。</w:t>
      </w:r>
    </w:p>
    <w:p>
      <w:pPr>
        <w:spacing w:line="520" w:lineRule="exact"/>
        <w:ind w:firstLine="480" w:firstLineChars="200"/>
        <w:rPr>
          <w:sz w:val="24"/>
          <w:szCs w:val="24"/>
        </w:rPr>
      </w:pPr>
      <w:r>
        <w:rPr>
          <w:rFonts w:hint="eastAsia"/>
          <w:sz w:val="24"/>
          <w:szCs w:val="24"/>
        </w:rPr>
        <w:t>备注：</w:t>
      </w:r>
    </w:p>
    <w:p>
      <w:pPr>
        <w:spacing w:line="520" w:lineRule="exact"/>
        <w:ind w:firstLine="540" w:firstLineChars="300"/>
        <w:rPr>
          <w:sz w:val="18"/>
          <w:szCs w:val="18"/>
        </w:rPr>
      </w:pPr>
      <w:r>
        <w:rPr>
          <w:rFonts w:hint="eastAsia"/>
          <w:sz w:val="18"/>
          <w:szCs w:val="18"/>
        </w:rPr>
        <w:t>①本专业：眼视光与配镜专业眼视光技术、眼视光学，下同。</w:t>
      </w:r>
    </w:p>
    <w:p>
      <w:pPr>
        <w:spacing w:line="520" w:lineRule="exact"/>
        <w:ind w:firstLine="540" w:firstLineChars="300"/>
        <w:rPr>
          <w:rFonts w:hint="eastAsia"/>
          <w:sz w:val="18"/>
          <w:szCs w:val="18"/>
        </w:rPr>
      </w:pPr>
      <w:r>
        <w:rPr>
          <w:rFonts w:hint="eastAsia"/>
          <w:sz w:val="18"/>
          <w:szCs w:val="18"/>
        </w:rPr>
        <w:t>②相关专业：临床医学、预防医学、护理学、光学、材料学，下同。</w:t>
      </w:r>
    </w:p>
    <w:p>
      <w:pPr>
        <w:numPr>
          <w:ilvl w:val="0"/>
          <w:numId w:val="1"/>
        </w:numPr>
        <w:spacing w:line="520" w:lineRule="exact"/>
        <w:ind w:left="420" w:leftChars="0" w:hanging="420" w:firstLineChars="0"/>
        <w:rPr>
          <w:rFonts w:hint="default" w:eastAsiaTheme="minorEastAsia"/>
          <w:b/>
          <w:sz w:val="24"/>
          <w:szCs w:val="24"/>
          <w:lang w:val="en-US" w:eastAsia="zh-CN"/>
        </w:rPr>
      </w:pPr>
      <w:r>
        <w:rPr>
          <w:rFonts w:hint="eastAsia"/>
          <w:b/>
          <w:sz w:val="24"/>
          <w:szCs w:val="24"/>
          <w:lang w:val="en-US" w:eastAsia="zh-CN"/>
        </w:rPr>
        <w:t>眼镜定配工</w:t>
      </w:r>
    </w:p>
    <w:p>
      <w:pPr>
        <w:spacing w:line="520" w:lineRule="exact"/>
        <w:ind w:firstLine="480" w:firstLineChars="200"/>
        <w:rPr>
          <w:b w:val="0"/>
          <w:bCs/>
          <w:sz w:val="24"/>
          <w:szCs w:val="24"/>
        </w:rPr>
      </w:pPr>
      <w:r>
        <w:rPr>
          <w:rFonts w:hint="eastAsia"/>
          <w:b w:val="0"/>
          <w:bCs/>
          <w:sz w:val="24"/>
          <w:szCs w:val="24"/>
        </w:rPr>
        <w:t>具备以下条件之一者，可申报五级/初级工：</w:t>
      </w:r>
    </w:p>
    <w:p>
      <w:pPr>
        <w:spacing w:line="520" w:lineRule="exact"/>
        <w:ind w:firstLine="480" w:firstLineChars="200"/>
        <w:rPr>
          <w:b w:val="0"/>
          <w:bCs/>
          <w:sz w:val="24"/>
          <w:szCs w:val="24"/>
        </w:rPr>
      </w:pPr>
      <w:r>
        <w:rPr>
          <w:rFonts w:hint="eastAsia"/>
          <w:b w:val="0"/>
          <w:bCs/>
          <w:sz w:val="24"/>
          <w:szCs w:val="24"/>
        </w:rPr>
        <w:t>(1) 累计从事本职业工作1年(含)以上。</w:t>
      </w:r>
    </w:p>
    <w:p>
      <w:pPr>
        <w:spacing w:line="520" w:lineRule="exact"/>
        <w:ind w:firstLine="480" w:firstLineChars="200"/>
        <w:rPr>
          <w:b w:val="0"/>
          <w:bCs/>
          <w:sz w:val="24"/>
          <w:szCs w:val="24"/>
        </w:rPr>
      </w:pPr>
      <w:r>
        <w:rPr>
          <w:rFonts w:hint="eastAsia"/>
          <w:b w:val="0"/>
          <w:bCs/>
          <w:sz w:val="24"/>
          <w:szCs w:val="24"/>
        </w:rPr>
        <w:t>(2) 本职业学徒期满。</w:t>
      </w:r>
    </w:p>
    <w:p>
      <w:pPr>
        <w:spacing w:line="520" w:lineRule="exact"/>
        <w:ind w:firstLine="480" w:firstLineChars="200"/>
        <w:rPr>
          <w:b w:val="0"/>
          <w:bCs/>
          <w:sz w:val="24"/>
          <w:szCs w:val="24"/>
        </w:rPr>
      </w:pPr>
      <w:r>
        <w:rPr>
          <w:rFonts w:hint="eastAsia"/>
          <w:b w:val="0"/>
          <w:bCs/>
          <w:sz w:val="24"/>
          <w:szCs w:val="24"/>
        </w:rPr>
        <w:t>具备以下条件之一者，可申报四级/中级工：</w:t>
      </w:r>
    </w:p>
    <w:p>
      <w:pPr>
        <w:spacing w:line="520" w:lineRule="exact"/>
        <w:ind w:firstLine="480" w:firstLineChars="200"/>
        <w:rPr>
          <w:b w:val="0"/>
          <w:bCs/>
          <w:sz w:val="24"/>
          <w:szCs w:val="24"/>
        </w:rPr>
      </w:pPr>
      <w:r>
        <w:rPr>
          <w:rFonts w:hint="eastAsia"/>
          <w:b w:val="0"/>
          <w:bCs/>
          <w:sz w:val="24"/>
          <w:szCs w:val="24"/>
        </w:rPr>
        <w:t>(1) 取得本职业五级/初级工职业资格证书(技能等级证书)后，累计从事本职业工作4年(含)以上。</w:t>
      </w:r>
    </w:p>
    <w:p>
      <w:pPr>
        <w:spacing w:line="520" w:lineRule="exact"/>
        <w:ind w:firstLine="480" w:firstLineChars="200"/>
        <w:rPr>
          <w:b w:val="0"/>
          <w:bCs/>
          <w:sz w:val="24"/>
          <w:szCs w:val="24"/>
        </w:rPr>
      </w:pPr>
      <w:r>
        <w:rPr>
          <w:rFonts w:hint="eastAsia"/>
          <w:b w:val="0"/>
          <w:bCs/>
          <w:sz w:val="24"/>
          <w:szCs w:val="24"/>
        </w:rPr>
        <w:t>(2) 累计从事本职业工作6年(含)以上。</w:t>
      </w:r>
    </w:p>
    <w:p>
      <w:pPr>
        <w:spacing w:line="520" w:lineRule="exact"/>
        <w:ind w:firstLine="480" w:firstLineChars="200"/>
        <w:rPr>
          <w:b w:val="0"/>
          <w:bCs/>
          <w:sz w:val="24"/>
          <w:szCs w:val="24"/>
        </w:rPr>
      </w:pPr>
      <w:r>
        <w:rPr>
          <w:rFonts w:hint="eastAsia"/>
          <w:b w:val="0"/>
          <w:bCs/>
          <w:sz w:val="24"/>
          <w:szCs w:val="24"/>
        </w:rPr>
        <w:t>(3) 取得技工学校本专业</w:t>
      </w:r>
      <w:r>
        <w:rPr>
          <w:rFonts w:hint="eastAsia"/>
          <w:b w:val="0"/>
          <w:bCs/>
          <w:sz w:val="24"/>
          <w:szCs w:val="24"/>
          <w:vertAlign w:val="superscript"/>
        </w:rPr>
        <w:t>①</w:t>
      </w:r>
      <w:r>
        <w:rPr>
          <w:rFonts w:hint="eastAsia"/>
          <w:b w:val="0"/>
          <w:bCs/>
          <w:sz w:val="24"/>
          <w:szCs w:val="24"/>
        </w:rPr>
        <w:t>或相关专业</w:t>
      </w:r>
      <w:r>
        <w:rPr>
          <w:rFonts w:hint="eastAsia"/>
          <w:b w:val="0"/>
          <w:bCs/>
          <w:sz w:val="24"/>
          <w:szCs w:val="24"/>
          <w:vertAlign w:val="superscript"/>
        </w:rPr>
        <w:t>②</w:t>
      </w:r>
      <w:r>
        <w:rPr>
          <w:rFonts w:hint="eastAsia"/>
          <w:b w:val="0"/>
          <w:bCs/>
          <w:sz w:val="24"/>
          <w:szCs w:val="24"/>
        </w:rPr>
        <w:t>毕业证书(含尚未取得毕业证书的在校应届毕业生)；或取得经评估论证、以中级技能为培养目标的中等及以上职业学校本专业或相关专业毕业证书(含尚未取得毕业证书的在校应届毕业生)。</w:t>
      </w:r>
    </w:p>
    <w:p>
      <w:pPr>
        <w:spacing w:line="520" w:lineRule="exact"/>
        <w:ind w:firstLine="480" w:firstLineChars="200"/>
        <w:rPr>
          <w:b w:val="0"/>
          <w:bCs/>
          <w:sz w:val="24"/>
          <w:szCs w:val="24"/>
        </w:rPr>
      </w:pPr>
      <w:r>
        <w:rPr>
          <w:rFonts w:hint="eastAsia"/>
          <w:b w:val="0"/>
          <w:bCs/>
          <w:sz w:val="24"/>
          <w:szCs w:val="24"/>
        </w:rPr>
        <w:t>具备以下条件之一者，可申报三级/高级工：</w:t>
      </w:r>
    </w:p>
    <w:p>
      <w:pPr>
        <w:spacing w:line="520" w:lineRule="exact"/>
        <w:ind w:firstLine="480" w:firstLineChars="200"/>
        <w:rPr>
          <w:b w:val="0"/>
          <w:bCs/>
          <w:sz w:val="24"/>
          <w:szCs w:val="24"/>
        </w:rPr>
      </w:pPr>
      <w:r>
        <w:rPr>
          <w:rFonts w:hint="eastAsia"/>
          <w:b w:val="0"/>
          <w:bCs/>
          <w:sz w:val="24"/>
          <w:szCs w:val="24"/>
        </w:rPr>
        <w:t>(1) 取得本职业四级/中级工职业资格证书(技能等级证书)后，累计从事本职业工作5年(含)以上。</w:t>
      </w:r>
    </w:p>
    <w:p>
      <w:pPr>
        <w:spacing w:line="520" w:lineRule="exact"/>
        <w:ind w:firstLine="480" w:firstLineChars="200"/>
        <w:rPr>
          <w:sz w:val="24"/>
          <w:szCs w:val="24"/>
        </w:rPr>
      </w:pPr>
      <w:r>
        <w:rPr>
          <w:rFonts w:hint="eastAsia"/>
          <w:b w:val="0"/>
          <w:bCs/>
          <w:sz w:val="24"/>
          <w:szCs w:val="24"/>
        </w:rPr>
        <w:t>(2) 取得本职业四级/中级工职业资格证书(技能等级证书)，并具有高级</w:t>
      </w:r>
      <w:r>
        <w:rPr>
          <w:rFonts w:hint="eastAsia"/>
          <w:sz w:val="24"/>
          <w:szCs w:val="24"/>
        </w:rPr>
        <w:t>技工学校、技师学院毕业证书(含尚未取得毕业证书的在校应届毕业生)；或取得本职业四级/中级工职业资格证书(技能等级证书)，并具有经评估论证、以高级技能为培养目标的高等职业学校本专业或相关专业毕业证书(含尚未取得毕业证书的在校应届毕业生)。</w:t>
      </w:r>
    </w:p>
    <w:p>
      <w:pPr>
        <w:spacing w:line="520" w:lineRule="exact"/>
        <w:ind w:firstLine="480" w:firstLineChars="200"/>
        <w:rPr>
          <w:sz w:val="24"/>
          <w:szCs w:val="24"/>
        </w:rPr>
      </w:pPr>
      <w:r>
        <w:rPr>
          <w:rFonts w:hint="eastAsia"/>
          <w:sz w:val="24"/>
          <w:szCs w:val="24"/>
        </w:rPr>
        <w:t>(3) 具有大专及以上本专业或相关专业毕业证书，并取得本职业四级/中级工职业资格证书(技能等级证书)后，累计从事本职业工作2年(含)以上。</w:t>
      </w:r>
    </w:p>
    <w:p>
      <w:pPr>
        <w:spacing w:line="520" w:lineRule="exact"/>
        <w:ind w:firstLine="480" w:firstLineChars="200"/>
        <w:rPr>
          <w:sz w:val="24"/>
          <w:szCs w:val="24"/>
        </w:rPr>
      </w:pPr>
      <w:r>
        <w:rPr>
          <w:rFonts w:hint="eastAsia"/>
          <w:sz w:val="24"/>
          <w:szCs w:val="24"/>
        </w:rPr>
        <w:t>考核方式：</w:t>
      </w:r>
    </w:p>
    <w:p>
      <w:pPr>
        <w:spacing w:line="520" w:lineRule="exact"/>
        <w:ind w:firstLine="480" w:firstLineChars="200"/>
        <w:rPr>
          <w:sz w:val="24"/>
          <w:szCs w:val="24"/>
        </w:rPr>
      </w:pPr>
      <w:r>
        <w:rPr>
          <w:rFonts w:hint="eastAsia"/>
          <w:sz w:val="24"/>
          <w:szCs w:val="24"/>
        </w:rPr>
        <w:t>分为理论知识考试、技能考核。理论知识考试以笔试、机考为主；技能考核主要采用现场操作、模拟操作或笔试等方式进行。理论知识考试、技能考核均实行百分制，成绩皆达60分(含)以上者为合格。</w:t>
      </w:r>
    </w:p>
    <w:p>
      <w:pPr>
        <w:spacing w:line="520" w:lineRule="exact"/>
        <w:ind w:firstLine="480" w:firstLineChars="200"/>
        <w:rPr>
          <w:sz w:val="24"/>
          <w:szCs w:val="24"/>
        </w:rPr>
      </w:pPr>
      <w:r>
        <w:rPr>
          <w:rFonts w:hint="eastAsia"/>
          <w:sz w:val="24"/>
          <w:szCs w:val="24"/>
        </w:rPr>
        <w:t>备注：</w:t>
      </w:r>
    </w:p>
    <w:p>
      <w:pPr>
        <w:spacing w:line="520" w:lineRule="exact"/>
        <w:ind w:firstLine="540" w:firstLineChars="300"/>
        <w:rPr>
          <w:sz w:val="18"/>
          <w:szCs w:val="18"/>
        </w:rPr>
      </w:pPr>
      <w:r>
        <w:rPr>
          <w:rFonts w:hint="eastAsia"/>
          <w:sz w:val="18"/>
          <w:szCs w:val="18"/>
        </w:rPr>
        <w:t>①本专业：眼视光与配镜专业，下同。</w:t>
      </w:r>
    </w:p>
    <w:p>
      <w:pPr>
        <w:spacing w:line="520" w:lineRule="exact"/>
        <w:ind w:firstLine="540" w:firstLineChars="300"/>
        <w:rPr>
          <w:rFonts w:hint="eastAsia"/>
          <w:sz w:val="18"/>
          <w:szCs w:val="18"/>
        </w:rPr>
      </w:pPr>
      <w:r>
        <w:rPr>
          <w:rFonts w:hint="eastAsia"/>
          <w:sz w:val="18"/>
          <w:szCs w:val="18"/>
        </w:rPr>
        <w:t>②相关专业： 临床医学、预防医学、护理学、光学、材料学，下同。</w:t>
      </w:r>
    </w:p>
    <w:p>
      <w:pPr>
        <w:numPr>
          <w:ilvl w:val="0"/>
          <w:numId w:val="1"/>
        </w:numPr>
        <w:spacing w:line="520" w:lineRule="exact"/>
        <w:ind w:left="420" w:leftChars="0" w:hanging="420" w:firstLineChars="0"/>
        <w:rPr>
          <w:rFonts w:hint="default" w:eastAsiaTheme="minorEastAsia"/>
          <w:b/>
          <w:sz w:val="24"/>
          <w:szCs w:val="24"/>
          <w:lang w:val="en-US" w:eastAsia="zh-CN"/>
        </w:rPr>
      </w:pPr>
      <w:r>
        <w:rPr>
          <w:rFonts w:hint="eastAsia"/>
          <w:b/>
          <w:sz w:val="24"/>
          <w:szCs w:val="24"/>
          <w:lang w:val="en-US" w:eastAsia="zh-CN"/>
        </w:rPr>
        <w:t>健康管理师</w:t>
      </w:r>
    </w:p>
    <w:p>
      <w:pPr>
        <w:spacing w:line="520" w:lineRule="exact"/>
        <w:ind w:firstLine="480" w:firstLineChars="200"/>
        <w:rPr>
          <w:b w:val="0"/>
          <w:bCs/>
          <w:sz w:val="24"/>
          <w:szCs w:val="24"/>
        </w:rPr>
      </w:pPr>
      <w:r>
        <w:rPr>
          <w:rFonts w:hint="eastAsia"/>
          <w:b w:val="0"/>
          <w:bCs/>
          <w:sz w:val="24"/>
          <w:szCs w:val="24"/>
        </w:rPr>
        <w:t>助理健康管理师（具备以下条件之一者）</w:t>
      </w:r>
    </w:p>
    <w:p>
      <w:pPr>
        <w:spacing w:line="520" w:lineRule="exact"/>
        <w:ind w:firstLine="480" w:firstLineChars="200"/>
        <w:rPr>
          <w:b w:val="0"/>
          <w:bCs/>
          <w:sz w:val="24"/>
          <w:szCs w:val="24"/>
        </w:rPr>
      </w:pPr>
      <w:r>
        <w:rPr>
          <w:rFonts w:hint="eastAsia"/>
          <w:b w:val="0"/>
          <w:bCs/>
          <w:sz w:val="24"/>
          <w:szCs w:val="24"/>
        </w:rPr>
        <w:t>(1) 具有医药卫生专业大学专科以上毕业证书。</w:t>
      </w:r>
    </w:p>
    <w:p>
      <w:pPr>
        <w:spacing w:line="520" w:lineRule="exact"/>
        <w:ind w:firstLine="480" w:firstLineChars="200"/>
        <w:rPr>
          <w:b w:val="0"/>
          <w:bCs/>
          <w:sz w:val="24"/>
          <w:szCs w:val="24"/>
        </w:rPr>
      </w:pPr>
      <w:r>
        <w:rPr>
          <w:rFonts w:hint="eastAsia"/>
          <w:b w:val="0"/>
          <w:bCs/>
          <w:sz w:val="24"/>
          <w:szCs w:val="24"/>
        </w:rPr>
        <w:t>(2) 非医药卫生专业大学专科以上毕业证书，连续从事健康管理专业工作2年以上，经助理健康管理师正规培训达规定标准学时数，并取得结业证书。</w:t>
      </w:r>
    </w:p>
    <w:p>
      <w:pPr>
        <w:spacing w:line="520" w:lineRule="exact"/>
        <w:ind w:firstLine="480" w:firstLineChars="200"/>
        <w:rPr>
          <w:b w:val="0"/>
          <w:bCs/>
          <w:sz w:val="24"/>
          <w:szCs w:val="24"/>
        </w:rPr>
      </w:pPr>
      <w:r>
        <w:rPr>
          <w:rFonts w:hint="eastAsia"/>
          <w:b w:val="0"/>
          <w:bCs/>
          <w:sz w:val="24"/>
          <w:szCs w:val="24"/>
        </w:rPr>
        <w:t>(3) 具有中专以上医学相关专业学历，连续从事健康管理专业工作3年以上，经助理健康管理师正规培训达规定标准学时数，并取得结业证书。</w:t>
      </w:r>
    </w:p>
    <w:p>
      <w:pPr>
        <w:spacing w:line="520" w:lineRule="exact"/>
        <w:ind w:firstLine="480" w:firstLineChars="200"/>
        <w:rPr>
          <w:b w:val="0"/>
          <w:bCs/>
          <w:sz w:val="24"/>
          <w:szCs w:val="24"/>
        </w:rPr>
      </w:pPr>
      <w:r>
        <w:rPr>
          <w:rFonts w:hint="eastAsia"/>
          <w:b w:val="0"/>
          <w:bCs/>
          <w:sz w:val="24"/>
          <w:szCs w:val="24"/>
        </w:rPr>
        <w:t>健康管理师(具备以下条件之一者)</w:t>
      </w:r>
    </w:p>
    <w:p>
      <w:pPr>
        <w:spacing w:line="520" w:lineRule="exact"/>
        <w:ind w:firstLine="480" w:firstLineChars="200"/>
        <w:rPr>
          <w:b w:val="0"/>
          <w:bCs/>
          <w:sz w:val="24"/>
          <w:szCs w:val="24"/>
        </w:rPr>
      </w:pPr>
      <w:r>
        <w:rPr>
          <w:rFonts w:hint="eastAsia"/>
          <w:b w:val="0"/>
          <w:bCs/>
          <w:sz w:val="24"/>
          <w:szCs w:val="24"/>
        </w:rPr>
        <w:t>(1) 取得助理健康管理师职业资格证书后，连续从事健康管理工作5年以上。</w:t>
      </w:r>
    </w:p>
    <w:p>
      <w:pPr>
        <w:spacing w:line="520" w:lineRule="exact"/>
        <w:ind w:firstLine="480" w:firstLineChars="200"/>
        <w:rPr>
          <w:b w:val="0"/>
          <w:bCs/>
          <w:sz w:val="24"/>
          <w:szCs w:val="24"/>
        </w:rPr>
      </w:pPr>
      <w:r>
        <w:rPr>
          <w:rFonts w:hint="eastAsia"/>
          <w:b w:val="0"/>
          <w:bCs/>
          <w:sz w:val="24"/>
          <w:szCs w:val="24"/>
        </w:rPr>
        <w:t>(2) 取得助理健康管理师职业资格证书后，连续从事健康管理工作4年以上，经健康管理师正规培训达规定标准学时数，并取得结业证书。</w:t>
      </w:r>
    </w:p>
    <w:p>
      <w:pPr>
        <w:spacing w:line="520" w:lineRule="exact"/>
        <w:ind w:firstLine="480" w:firstLineChars="200"/>
        <w:rPr>
          <w:b w:val="0"/>
          <w:bCs/>
          <w:sz w:val="24"/>
          <w:szCs w:val="24"/>
        </w:rPr>
      </w:pPr>
      <w:r>
        <w:rPr>
          <w:rFonts w:hint="eastAsia"/>
          <w:b w:val="0"/>
          <w:bCs/>
          <w:sz w:val="24"/>
          <w:szCs w:val="24"/>
        </w:rPr>
        <w:t>(3) 具有医药卫生专业本科学历，取得助理健康管理师职业资格证书后，连续从事健康管理工作4年以上。</w:t>
      </w:r>
    </w:p>
    <w:p>
      <w:pPr>
        <w:spacing w:line="520" w:lineRule="exact"/>
        <w:ind w:firstLine="480" w:firstLineChars="200"/>
        <w:rPr>
          <w:b w:val="0"/>
          <w:bCs/>
          <w:sz w:val="24"/>
          <w:szCs w:val="24"/>
        </w:rPr>
      </w:pPr>
      <w:r>
        <w:rPr>
          <w:rFonts w:hint="eastAsia"/>
          <w:b w:val="0"/>
          <w:bCs/>
          <w:sz w:val="24"/>
          <w:szCs w:val="24"/>
        </w:rPr>
        <w:t>(4) 具有医药卫生专业本科学历，取得助理健康管理师职业资格证书后，连续从事健康管理工作3年以上，经健康管理师正规培训达规定标准学时数，并取得结业证书。</w:t>
      </w:r>
    </w:p>
    <w:p>
      <w:pPr>
        <w:spacing w:line="520" w:lineRule="exact"/>
        <w:ind w:firstLine="480" w:firstLineChars="200"/>
        <w:rPr>
          <w:b w:val="0"/>
          <w:bCs/>
          <w:sz w:val="24"/>
          <w:szCs w:val="24"/>
        </w:rPr>
      </w:pPr>
      <w:r>
        <w:rPr>
          <w:rFonts w:hint="eastAsia"/>
          <w:b w:val="0"/>
          <w:bCs/>
          <w:sz w:val="24"/>
          <w:szCs w:val="24"/>
        </w:rPr>
        <w:t>(5) 具有医药卫生专业中级或以上专业技术职业任职资格者，经健康管理师正规培训达规定标准学时数，并取得结业证书。</w:t>
      </w:r>
    </w:p>
    <w:p>
      <w:pPr>
        <w:spacing w:line="520" w:lineRule="exact"/>
        <w:ind w:firstLine="480" w:firstLineChars="200"/>
        <w:rPr>
          <w:b w:val="0"/>
          <w:bCs/>
          <w:sz w:val="24"/>
          <w:szCs w:val="24"/>
        </w:rPr>
      </w:pPr>
      <w:r>
        <w:rPr>
          <w:rFonts w:hint="eastAsia"/>
          <w:b w:val="0"/>
          <w:bCs/>
          <w:sz w:val="24"/>
          <w:szCs w:val="24"/>
        </w:rPr>
        <w:t>(6) 具有医药卫生专业硕士研究生及以上学历，连续从事本职业工作2年以上。</w:t>
      </w:r>
    </w:p>
    <w:p>
      <w:pPr>
        <w:spacing w:line="520" w:lineRule="exact"/>
        <w:ind w:firstLine="480" w:firstLineChars="200"/>
        <w:rPr>
          <w:b w:val="0"/>
          <w:bCs/>
          <w:sz w:val="24"/>
          <w:szCs w:val="24"/>
        </w:rPr>
      </w:pPr>
      <w:r>
        <w:rPr>
          <w:rFonts w:hint="eastAsia"/>
          <w:b w:val="0"/>
          <w:bCs/>
          <w:sz w:val="24"/>
          <w:szCs w:val="24"/>
        </w:rPr>
        <w:t>高级健康管理师 (具备以下条件之一者)</w:t>
      </w:r>
    </w:p>
    <w:p>
      <w:pPr>
        <w:spacing w:line="520" w:lineRule="exact"/>
        <w:ind w:firstLine="480" w:firstLineChars="200"/>
        <w:rPr>
          <w:sz w:val="24"/>
          <w:szCs w:val="24"/>
        </w:rPr>
      </w:pPr>
      <w:r>
        <w:rPr>
          <w:rFonts w:hint="eastAsia"/>
          <w:sz w:val="24"/>
          <w:szCs w:val="24"/>
        </w:rPr>
        <w:t>(1) 取得健康管理师职业资格证书后，连续从事健康管理工作4年以上。</w:t>
      </w:r>
    </w:p>
    <w:p>
      <w:pPr>
        <w:spacing w:line="520" w:lineRule="exact"/>
        <w:ind w:firstLine="480" w:firstLineChars="200"/>
        <w:rPr>
          <w:sz w:val="24"/>
          <w:szCs w:val="24"/>
        </w:rPr>
      </w:pPr>
      <w:r>
        <w:rPr>
          <w:rFonts w:hint="eastAsia"/>
          <w:sz w:val="24"/>
          <w:szCs w:val="24"/>
        </w:rPr>
        <w:t>(2) 取得健康管理师职业资格证书后，连续从事健康管理工作3年以上，经高级健康管理师正规培训达规定标准学时数，并取得结业证书。</w:t>
      </w:r>
    </w:p>
    <w:p>
      <w:pPr>
        <w:spacing w:line="520" w:lineRule="exact"/>
        <w:ind w:firstLine="480" w:firstLineChars="200"/>
        <w:rPr>
          <w:sz w:val="24"/>
          <w:szCs w:val="24"/>
        </w:rPr>
      </w:pPr>
      <w:r>
        <w:rPr>
          <w:rFonts w:hint="eastAsia"/>
          <w:sz w:val="24"/>
          <w:szCs w:val="24"/>
        </w:rPr>
        <w:t>(3) 具有医药卫生专业本科学位，连续从事健康管理工作满5年，取得一定工作成果(含科研成果，奖励成果，论文著作)，经高级健康管理师正规培训达规定标准学时数，并取得结业证书。</w:t>
      </w:r>
    </w:p>
    <w:p>
      <w:pPr>
        <w:spacing w:line="520" w:lineRule="exact"/>
        <w:ind w:firstLine="480" w:firstLineChars="200"/>
        <w:rPr>
          <w:sz w:val="24"/>
          <w:szCs w:val="24"/>
        </w:rPr>
      </w:pPr>
      <w:r>
        <w:rPr>
          <w:rFonts w:hint="eastAsia"/>
          <w:sz w:val="24"/>
          <w:szCs w:val="24"/>
        </w:rPr>
        <w:t>(4) 具有医药卫生专业硕士学位以上者，连续从事健康管理工作3年以上，取得一定工作成果(含科研成果，奖励成果，论文著作)，经高级健康管理师正规培训达规定标准学时数，井取得结业证书。</w:t>
      </w:r>
    </w:p>
    <w:p>
      <w:pPr>
        <w:spacing w:line="520" w:lineRule="exact"/>
        <w:ind w:firstLine="480" w:firstLineChars="200"/>
        <w:rPr>
          <w:sz w:val="24"/>
          <w:szCs w:val="24"/>
        </w:rPr>
      </w:pPr>
      <w:r>
        <w:rPr>
          <w:rFonts w:hint="eastAsia"/>
          <w:sz w:val="24"/>
          <w:szCs w:val="24"/>
        </w:rPr>
        <w:t>(5) 医药卫生专业副高级职称以上者，经高级健康管理师正规培训达规定标准学时数，并取得结业证书。</w:t>
      </w:r>
    </w:p>
    <w:p>
      <w:pPr>
        <w:spacing w:line="520" w:lineRule="exact"/>
        <w:ind w:firstLine="480" w:firstLineChars="200"/>
        <w:rPr>
          <w:sz w:val="24"/>
          <w:szCs w:val="24"/>
        </w:rPr>
      </w:pPr>
      <w:r>
        <w:rPr>
          <w:rFonts w:hint="eastAsia"/>
          <w:sz w:val="24"/>
          <w:szCs w:val="24"/>
        </w:rPr>
        <w:t>(6) 医药卫生专业本科生毕业13年以上，硕士研究生毕业8年以上、博士研究生毕业5年以上，连续从事健康管理工作5年以上。</w:t>
      </w:r>
    </w:p>
    <w:p>
      <w:pPr>
        <w:spacing w:line="520" w:lineRule="exact"/>
        <w:ind w:firstLine="480" w:firstLineChars="200"/>
        <w:rPr>
          <w:sz w:val="24"/>
          <w:szCs w:val="24"/>
        </w:rPr>
      </w:pPr>
      <w:r>
        <w:rPr>
          <w:rFonts w:hint="eastAsia"/>
          <w:sz w:val="24"/>
          <w:szCs w:val="24"/>
        </w:rPr>
        <w:t>考核方式：</w:t>
      </w:r>
    </w:p>
    <w:p>
      <w:pPr>
        <w:spacing w:line="520" w:lineRule="exact"/>
        <w:ind w:firstLine="480" w:firstLineChars="200"/>
        <w:rPr>
          <w:sz w:val="24"/>
          <w:szCs w:val="24"/>
        </w:rPr>
      </w:pPr>
      <w:r>
        <w:rPr>
          <w:rFonts w:hint="eastAsia"/>
          <w:sz w:val="24"/>
          <w:szCs w:val="24"/>
        </w:rPr>
        <w:t>分为理论知识考试和专业能力考核。理论知识考试和专业能力考核均采用闭卷考试方式。理论知识考试和专业能力考核合格者通过鉴定，取得证书。健康管理师和高级健康管理师还须通过综合评审。</w:t>
      </w:r>
    </w:p>
    <w:p>
      <w:pPr>
        <w:numPr>
          <w:ilvl w:val="0"/>
          <w:numId w:val="1"/>
        </w:numPr>
        <w:spacing w:line="520" w:lineRule="exact"/>
        <w:ind w:left="420" w:leftChars="0" w:hanging="420" w:firstLineChars="0"/>
        <w:rPr>
          <w:rFonts w:hint="eastAsia" w:eastAsiaTheme="minorEastAsia"/>
          <w:b/>
          <w:sz w:val="24"/>
          <w:szCs w:val="24"/>
          <w:lang w:val="en-US" w:eastAsia="zh-CN"/>
        </w:rPr>
      </w:pPr>
      <w:r>
        <w:rPr>
          <w:rFonts w:hint="eastAsia"/>
          <w:b/>
          <w:sz w:val="24"/>
          <w:szCs w:val="24"/>
          <w:lang w:val="en-US" w:eastAsia="zh-CN"/>
        </w:rPr>
        <w:t>育婴员</w:t>
      </w:r>
    </w:p>
    <w:p>
      <w:pPr>
        <w:spacing w:line="520" w:lineRule="exact"/>
        <w:ind w:firstLine="480" w:firstLineChars="200"/>
        <w:rPr>
          <w:b w:val="0"/>
          <w:bCs/>
          <w:sz w:val="24"/>
          <w:szCs w:val="24"/>
        </w:rPr>
      </w:pPr>
      <w:r>
        <w:rPr>
          <w:rFonts w:hint="eastAsia"/>
          <w:b w:val="0"/>
          <w:bCs/>
          <w:sz w:val="24"/>
          <w:szCs w:val="24"/>
        </w:rPr>
        <w:t>具备以下条件之一者，可申报五级/初级工：</w:t>
      </w:r>
    </w:p>
    <w:p>
      <w:pPr>
        <w:spacing w:line="520" w:lineRule="exact"/>
        <w:ind w:firstLine="480" w:firstLineChars="200"/>
        <w:rPr>
          <w:b w:val="0"/>
          <w:bCs/>
          <w:sz w:val="24"/>
          <w:szCs w:val="24"/>
        </w:rPr>
      </w:pPr>
      <w:r>
        <w:rPr>
          <w:rFonts w:hint="eastAsia"/>
          <w:b w:val="0"/>
          <w:bCs/>
          <w:sz w:val="24"/>
          <w:szCs w:val="24"/>
        </w:rPr>
        <w:t>(1) 累计从事本职业或相关职业</w:t>
      </w:r>
      <w:r>
        <w:rPr>
          <w:rFonts w:hint="eastAsia"/>
          <w:b w:val="0"/>
          <w:bCs/>
          <w:sz w:val="24"/>
          <w:szCs w:val="24"/>
          <w:vertAlign w:val="superscript"/>
        </w:rPr>
        <w:t>①</w:t>
      </w:r>
      <w:r>
        <w:rPr>
          <w:rFonts w:hint="eastAsia"/>
          <w:b w:val="0"/>
          <w:bCs/>
          <w:sz w:val="24"/>
          <w:szCs w:val="24"/>
        </w:rPr>
        <w:t>工作1年(含)以上。</w:t>
      </w:r>
    </w:p>
    <w:p>
      <w:pPr>
        <w:spacing w:line="520" w:lineRule="exact"/>
        <w:ind w:firstLine="480" w:firstLineChars="200"/>
        <w:rPr>
          <w:b w:val="0"/>
          <w:bCs/>
          <w:sz w:val="24"/>
          <w:szCs w:val="24"/>
        </w:rPr>
      </w:pPr>
      <w:r>
        <w:rPr>
          <w:rFonts w:hint="eastAsia"/>
          <w:b w:val="0"/>
          <w:bCs/>
          <w:sz w:val="24"/>
          <w:szCs w:val="24"/>
        </w:rPr>
        <w:t>(2) 本职业或相关职业学徒期满。</w:t>
      </w:r>
    </w:p>
    <w:p>
      <w:pPr>
        <w:spacing w:line="520" w:lineRule="exact"/>
        <w:ind w:firstLine="480" w:firstLineChars="200"/>
        <w:rPr>
          <w:b w:val="0"/>
          <w:bCs/>
          <w:sz w:val="24"/>
          <w:szCs w:val="24"/>
        </w:rPr>
      </w:pPr>
      <w:r>
        <w:rPr>
          <w:rFonts w:hint="eastAsia"/>
          <w:b w:val="0"/>
          <w:bCs/>
          <w:sz w:val="24"/>
          <w:szCs w:val="24"/>
        </w:rPr>
        <w:t>具备以下条件之一者，可申报四级/中级工：</w:t>
      </w:r>
    </w:p>
    <w:p>
      <w:pPr>
        <w:spacing w:line="520" w:lineRule="exact"/>
        <w:ind w:firstLine="480" w:firstLineChars="200"/>
        <w:rPr>
          <w:b w:val="0"/>
          <w:bCs/>
          <w:sz w:val="24"/>
          <w:szCs w:val="24"/>
        </w:rPr>
      </w:pPr>
      <w:r>
        <w:rPr>
          <w:rFonts w:hint="eastAsia"/>
          <w:b w:val="0"/>
          <w:bCs/>
          <w:sz w:val="24"/>
          <w:szCs w:val="24"/>
        </w:rPr>
        <w:t>(1) 取得本职业或相关职业五级/初级工职业资格证书(技能等级证书)后，累计从事本职业或相关职业工作4年(含)以上。</w:t>
      </w:r>
    </w:p>
    <w:p>
      <w:pPr>
        <w:spacing w:line="520" w:lineRule="exact"/>
        <w:ind w:firstLine="480" w:firstLineChars="200"/>
        <w:rPr>
          <w:b w:val="0"/>
          <w:bCs/>
          <w:sz w:val="24"/>
          <w:szCs w:val="24"/>
        </w:rPr>
      </w:pPr>
      <w:r>
        <w:rPr>
          <w:rFonts w:hint="eastAsia"/>
          <w:b w:val="0"/>
          <w:bCs/>
          <w:sz w:val="24"/>
          <w:szCs w:val="24"/>
        </w:rPr>
        <w:t>(2) 累计从事本职业或相关职业工作6年(含)以上。</w:t>
      </w:r>
    </w:p>
    <w:p>
      <w:pPr>
        <w:spacing w:line="520" w:lineRule="exact"/>
        <w:ind w:firstLine="480" w:firstLineChars="200"/>
        <w:rPr>
          <w:b w:val="0"/>
          <w:bCs/>
          <w:sz w:val="24"/>
          <w:szCs w:val="24"/>
        </w:rPr>
      </w:pPr>
      <w:r>
        <w:rPr>
          <w:rFonts w:hint="eastAsia"/>
          <w:b w:val="0"/>
          <w:bCs/>
          <w:sz w:val="24"/>
          <w:szCs w:val="24"/>
        </w:rPr>
        <w:t>(3) 取得技工学校本专业</w:t>
      </w:r>
      <w:r>
        <w:rPr>
          <w:rFonts w:hint="eastAsia"/>
          <w:b w:val="0"/>
          <w:bCs/>
          <w:sz w:val="24"/>
          <w:szCs w:val="24"/>
          <w:vertAlign w:val="superscript"/>
        </w:rPr>
        <w:t>②</w:t>
      </w:r>
      <w:r>
        <w:rPr>
          <w:rFonts w:hint="eastAsia"/>
          <w:b w:val="0"/>
          <w:bCs/>
          <w:sz w:val="24"/>
          <w:szCs w:val="24"/>
        </w:rPr>
        <w:t>或相关专业</w:t>
      </w:r>
      <w:r>
        <w:rPr>
          <w:rFonts w:hint="eastAsia"/>
          <w:b w:val="0"/>
          <w:bCs/>
          <w:sz w:val="24"/>
          <w:szCs w:val="24"/>
          <w:vertAlign w:val="superscript"/>
        </w:rPr>
        <w:t>③</w:t>
      </w:r>
      <w:r>
        <w:rPr>
          <w:rFonts w:hint="eastAsia"/>
          <w:b w:val="0"/>
          <w:bCs/>
          <w:sz w:val="24"/>
          <w:szCs w:val="24"/>
        </w:rPr>
        <w:t>毕业证书(含尚未取得毕业证书的在校应届毕业生)；或取得经评估论证、以中级技能为培养目标的中等及以上职业学校本专业或相关专业毕业证书(含尚未取得毕业证书的在校应届毕业生)。</w:t>
      </w:r>
    </w:p>
    <w:p>
      <w:pPr>
        <w:spacing w:line="520" w:lineRule="exact"/>
        <w:ind w:firstLine="480" w:firstLineChars="200"/>
        <w:rPr>
          <w:b w:val="0"/>
          <w:bCs/>
          <w:sz w:val="24"/>
          <w:szCs w:val="24"/>
        </w:rPr>
      </w:pPr>
      <w:r>
        <w:rPr>
          <w:rFonts w:hint="eastAsia"/>
          <w:b w:val="0"/>
          <w:bCs/>
          <w:sz w:val="24"/>
          <w:szCs w:val="24"/>
        </w:rPr>
        <w:t>具备以下条件之一者，可申报三级/高级工：</w:t>
      </w:r>
    </w:p>
    <w:p>
      <w:pPr>
        <w:spacing w:line="520" w:lineRule="exact"/>
        <w:ind w:firstLine="480" w:firstLineChars="200"/>
        <w:rPr>
          <w:b w:val="0"/>
          <w:bCs/>
          <w:sz w:val="24"/>
          <w:szCs w:val="24"/>
        </w:rPr>
      </w:pPr>
      <w:r>
        <w:rPr>
          <w:rFonts w:hint="eastAsia"/>
          <w:b w:val="0"/>
          <w:bCs/>
          <w:sz w:val="24"/>
          <w:szCs w:val="24"/>
        </w:rPr>
        <w:t>(1) 取得本职业或相关职业四级/中级工职业资格证书(技能等级证书)后，累计从事本职业或相关职业工作5年(含)以上。</w:t>
      </w:r>
    </w:p>
    <w:p>
      <w:pPr>
        <w:spacing w:line="520" w:lineRule="exact"/>
        <w:ind w:firstLine="480" w:firstLineChars="200"/>
        <w:rPr>
          <w:sz w:val="24"/>
          <w:szCs w:val="24"/>
        </w:rPr>
      </w:pPr>
      <w:r>
        <w:rPr>
          <w:rFonts w:hint="eastAsia"/>
          <w:sz w:val="24"/>
          <w:szCs w:val="24"/>
        </w:rPr>
        <w:t>(2) 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520" w:lineRule="exact"/>
        <w:ind w:firstLine="480" w:firstLineChars="200"/>
        <w:rPr>
          <w:sz w:val="24"/>
          <w:szCs w:val="24"/>
        </w:rPr>
      </w:pPr>
      <w:r>
        <w:rPr>
          <w:rFonts w:hint="eastAsia"/>
          <w:sz w:val="24"/>
          <w:szCs w:val="24"/>
        </w:rPr>
        <w:t>(3) 具有大专及以上本专业或相关专业毕业证书，并取得本职业或相关职业四级/中级工职业资格证书(技能等级证书)后，累计从事本职业或相关职业工作2年(含)以上。</w:t>
      </w:r>
    </w:p>
    <w:p>
      <w:pPr>
        <w:spacing w:line="520" w:lineRule="exact"/>
        <w:ind w:firstLine="480" w:firstLineChars="200"/>
        <w:rPr>
          <w:sz w:val="24"/>
          <w:szCs w:val="24"/>
        </w:rPr>
      </w:pPr>
      <w:r>
        <w:rPr>
          <w:rFonts w:hint="eastAsia"/>
          <w:sz w:val="24"/>
          <w:szCs w:val="24"/>
        </w:rPr>
        <w:t>考核方式：</w:t>
      </w:r>
    </w:p>
    <w:p>
      <w:pPr>
        <w:spacing w:line="520" w:lineRule="exact"/>
        <w:ind w:firstLine="480" w:firstLineChars="200"/>
        <w:rPr>
          <w:sz w:val="24"/>
          <w:szCs w:val="24"/>
        </w:rPr>
      </w:pPr>
      <w:r>
        <w:rPr>
          <w:rFonts w:hint="eastAsia"/>
          <w:sz w:val="24"/>
          <w:szCs w:val="24"/>
        </w:rPr>
        <w:t>分为理论知识考试、技能考核。理论知识考试以笔试、机考为主；技能考核主要采用现场操作、模拟操作或笔试等方式进行。理论知识考试、技能考核均实行百分制，成绩皆达60分(含)以上者为合格。</w:t>
      </w:r>
    </w:p>
    <w:p>
      <w:pPr>
        <w:spacing w:line="520" w:lineRule="exact"/>
        <w:ind w:firstLine="480" w:firstLineChars="200"/>
        <w:rPr>
          <w:sz w:val="24"/>
          <w:szCs w:val="24"/>
        </w:rPr>
      </w:pPr>
      <w:r>
        <w:rPr>
          <w:rFonts w:hint="eastAsia"/>
          <w:sz w:val="24"/>
          <w:szCs w:val="24"/>
        </w:rPr>
        <w:t>备注：</w:t>
      </w:r>
    </w:p>
    <w:p>
      <w:pPr>
        <w:spacing w:line="520" w:lineRule="exact"/>
        <w:ind w:firstLine="540" w:firstLineChars="300"/>
        <w:rPr>
          <w:sz w:val="18"/>
          <w:szCs w:val="18"/>
        </w:rPr>
      </w:pPr>
      <w:r>
        <w:rPr>
          <w:rFonts w:hint="eastAsia"/>
          <w:sz w:val="18"/>
          <w:szCs w:val="18"/>
        </w:rPr>
        <w:t>①相关职业： 婴幼儿发展引导员、幼儿教育教师、儿科医师、儿科护士、孤残儿童护理员、母婴保健技术服务人员、保健调理师、健康管理师、保育员、家政服务员，下同。</w:t>
      </w:r>
    </w:p>
    <w:p>
      <w:pPr>
        <w:spacing w:line="520" w:lineRule="exact"/>
        <w:ind w:firstLine="540" w:firstLineChars="300"/>
        <w:rPr>
          <w:sz w:val="18"/>
          <w:szCs w:val="18"/>
        </w:rPr>
      </w:pPr>
      <w:r>
        <w:rPr>
          <w:rFonts w:hint="eastAsia"/>
          <w:sz w:val="18"/>
          <w:szCs w:val="18"/>
        </w:rPr>
        <w:t>②本专业： 学前教育、早期教育，下同。</w:t>
      </w:r>
    </w:p>
    <w:p>
      <w:pPr>
        <w:spacing w:line="520" w:lineRule="exact"/>
        <w:ind w:firstLine="540" w:firstLineChars="300"/>
        <w:rPr>
          <w:rFonts w:hint="eastAsia"/>
          <w:sz w:val="18"/>
          <w:szCs w:val="18"/>
        </w:rPr>
      </w:pPr>
      <w:r>
        <w:rPr>
          <w:rFonts w:hint="eastAsia"/>
          <w:sz w:val="18"/>
          <w:szCs w:val="18"/>
        </w:rPr>
        <w:t>③相关专业： 中职：护理、中医护理、家政服务与管理、营养与保健；高职高专：护理、预防医学、公共卫生管理、人口与家庭发展服务、临床医学、中医学、食品营养与卫生、健康管理、医学营养、心理咨询、营养配餐、特殊教育、心理健康教育、幼儿发展与健康管理、中医康复技术；普通高校：护理学、基础医学、预防医学、中医学、妇幼保健医学、针灸推拿、教育学、小学教育，下同。</w:t>
      </w:r>
    </w:p>
    <w:p>
      <w:pPr>
        <w:numPr>
          <w:ilvl w:val="0"/>
          <w:numId w:val="2"/>
        </w:numPr>
        <w:spacing w:line="520" w:lineRule="exact"/>
        <w:ind w:left="420" w:leftChars="0" w:hanging="420" w:firstLineChars="0"/>
        <w:rPr>
          <w:rFonts w:hint="eastAsia" w:eastAsiaTheme="minorEastAsia"/>
          <w:b/>
          <w:sz w:val="24"/>
          <w:szCs w:val="24"/>
          <w:lang w:val="en-US" w:eastAsia="zh-CN"/>
        </w:rPr>
      </w:pPr>
      <w:r>
        <w:rPr>
          <w:rFonts w:hint="eastAsia"/>
          <w:b/>
          <w:sz w:val="24"/>
          <w:szCs w:val="24"/>
          <w:lang w:val="en-US" w:eastAsia="zh-CN"/>
        </w:rPr>
        <w:t>养老护理员</w:t>
      </w:r>
    </w:p>
    <w:p>
      <w:pPr>
        <w:spacing w:line="520" w:lineRule="exact"/>
        <w:ind w:firstLine="480" w:firstLineChars="200"/>
        <w:rPr>
          <w:b w:val="0"/>
          <w:bCs/>
          <w:sz w:val="24"/>
          <w:szCs w:val="24"/>
        </w:rPr>
      </w:pPr>
      <w:r>
        <w:rPr>
          <w:rFonts w:hint="eastAsia"/>
          <w:b w:val="0"/>
          <w:bCs/>
          <w:sz w:val="24"/>
          <w:szCs w:val="24"/>
        </w:rPr>
        <w:t>具备以下条件之一者，可申报五级/初级工：</w:t>
      </w:r>
    </w:p>
    <w:p>
      <w:pPr>
        <w:spacing w:line="520" w:lineRule="exact"/>
        <w:ind w:firstLine="480" w:firstLineChars="200"/>
        <w:rPr>
          <w:b w:val="0"/>
          <w:bCs/>
          <w:sz w:val="24"/>
          <w:szCs w:val="24"/>
        </w:rPr>
      </w:pPr>
      <w:r>
        <w:rPr>
          <w:rFonts w:hint="eastAsia"/>
          <w:b w:val="0"/>
          <w:bCs/>
          <w:sz w:val="24"/>
          <w:szCs w:val="24"/>
        </w:rPr>
        <w:t>(1) 累计从事本职业或相关职业</w:t>
      </w:r>
      <w:r>
        <w:rPr>
          <w:rFonts w:hint="eastAsia"/>
          <w:b w:val="0"/>
          <w:bCs/>
          <w:sz w:val="24"/>
          <w:szCs w:val="24"/>
          <w:vertAlign w:val="superscript"/>
        </w:rPr>
        <w:t>①</w:t>
      </w:r>
      <w:r>
        <w:rPr>
          <w:rFonts w:hint="eastAsia"/>
          <w:b w:val="0"/>
          <w:bCs/>
          <w:sz w:val="24"/>
          <w:szCs w:val="24"/>
        </w:rPr>
        <w:t>工作1年(含)以上。</w:t>
      </w:r>
    </w:p>
    <w:p>
      <w:pPr>
        <w:spacing w:line="520" w:lineRule="exact"/>
        <w:ind w:firstLine="480" w:firstLineChars="200"/>
        <w:rPr>
          <w:b w:val="0"/>
          <w:bCs/>
          <w:sz w:val="24"/>
          <w:szCs w:val="24"/>
          <w:vertAlign w:val="superscript"/>
        </w:rPr>
      </w:pPr>
      <w:r>
        <w:rPr>
          <w:rFonts w:hint="eastAsia"/>
          <w:b w:val="0"/>
          <w:bCs/>
          <w:sz w:val="24"/>
          <w:szCs w:val="24"/>
        </w:rPr>
        <w:t>(2) 本职业或相关职业学徒期满。</w:t>
      </w:r>
    </w:p>
    <w:p>
      <w:pPr>
        <w:spacing w:line="520" w:lineRule="exact"/>
        <w:ind w:firstLine="480" w:firstLineChars="200"/>
        <w:rPr>
          <w:b w:val="0"/>
          <w:bCs/>
          <w:sz w:val="24"/>
          <w:szCs w:val="24"/>
        </w:rPr>
      </w:pPr>
      <w:r>
        <w:rPr>
          <w:rFonts w:hint="eastAsia"/>
          <w:b w:val="0"/>
          <w:bCs/>
          <w:sz w:val="24"/>
          <w:szCs w:val="24"/>
        </w:rPr>
        <w:t>具备以下条件之一者，可申报四级/中级工：</w:t>
      </w:r>
    </w:p>
    <w:p>
      <w:pPr>
        <w:spacing w:line="520" w:lineRule="exact"/>
        <w:ind w:firstLine="480" w:firstLineChars="200"/>
        <w:rPr>
          <w:b w:val="0"/>
          <w:bCs/>
          <w:sz w:val="24"/>
          <w:szCs w:val="24"/>
        </w:rPr>
      </w:pPr>
      <w:r>
        <w:rPr>
          <w:rFonts w:hint="eastAsia"/>
          <w:b w:val="0"/>
          <w:bCs/>
          <w:sz w:val="24"/>
          <w:szCs w:val="24"/>
        </w:rPr>
        <w:t>(1) 取得本职业或相关职业五级/初级工职业资格证书(技能等级证书)后，累计从事本职业或相关职业工作2年(含)以上。</w:t>
      </w:r>
    </w:p>
    <w:p>
      <w:pPr>
        <w:spacing w:line="520" w:lineRule="exact"/>
        <w:ind w:firstLine="480" w:firstLineChars="200"/>
        <w:rPr>
          <w:b w:val="0"/>
          <w:bCs/>
          <w:sz w:val="24"/>
          <w:szCs w:val="24"/>
        </w:rPr>
      </w:pPr>
      <w:r>
        <w:rPr>
          <w:rFonts w:hint="eastAsia"/>
          <w:b w:val="0"/>
          <w:bCs/>
          <w:sz w:val="24"/>
          <w:szCs w:val="24"/>
        </w:rPr>
        <w:t>(2) 累计从事本职业或相关职业工作4年(含)以上。</w:t>
      </w:r>
    </w:p>
    <w:p>
      <w:pPr>
        <w:spacing w:line="520" w:lineRule="exact"/>
        <w:ind w:firstLine="480" w:firstLineChars="200"/>
        <w:rPr>
          <w:b w:val="0"/>
          <w:bCs/>
          <w:sz w:val="24"/>
          <w:szCs w:val="24"/>
        </w:rPr>
      </w:pPr>
      <w:r>
        <w:rPr>
          <w:rFonts w:hint="eastAsia"/>
          <w:b w:val="0"/>
          <w:bCs/>
          <w:sz w:val="24"/>
          <w:szCs w:val="24"/>
        </w:rPr>
        <w:t>(3) 取得技工学校本专业</w:t>
      </w:r>
      <w:r>
        <w:rPr>
          <w:rFonts w:hint="eastAsia"/>
          <w:b w:val="0"/>
          <w:bCs/>
          <w:sz w:val="24"/>
          <w:szCs w:val="24"/>
          <w:vertAlign w:val="superscript"/>
        </w:rPr>
        <w:t>②</w:t>
      </w:r>
      <w:r>
        <w:rPr>
          <w:rFonts w:hint="eastAsia"/>
          <w:b w:val="0"/>
          <w:bCs/>
          <w:sz w:val="24"/>
          <w:szCs w:val="24"/>
        </w:rPr>
        <w:t>或相关专业</w:t>
      </w:r>
      <w:r>
        <w:rPr>
          <w:rFonts w:hint="eastAsia"/>
          <w:b w:val="0"/>
          <w:bCs/>
          <w:sz w:val="24"/>
          <w:szCs w:val="24"/>
          <w:vertAlign w:val="superscript"/>
        </w:rPr>
        <w:t>③</w:t>
      </w:r>
      <w:r>
        <w:rPr>
          <w:rFonts w:hint="eastAsia"/>
          <w:b w:val="0"/>
          <w:bCs/>
          <w:sz w:val="24"/>
          <w:szCs w:val="24"/>
        </w:rPr>
        <w:t>毕业证书(含尚未取得毕业证书的在校应届毕业生)；或取得经评估论证、以中级技能为培养目标的中等及以上职业学校本专业或相关专业毕业证书(含尚未取得毕业证书的在校应届毕业生)。</w:t>
      </w:r>
    </w:p>
    <w:p>
      <w:pPr>
        <w:spacing w:line="520" w:lineRule="exact"/>
        <w:ind w:firstLine="480" w:firstLineChars="200"/>
        <w:rPr>
          <w:b w:val="0"/>
          <w:bCs/>
          <w:sz w:val="24"/>
          <w:szCs w:val="24"/>
        </w:rPr>
      </w:pPr>
      <w:r>
        <w:rPr>
          <w:rFonts w:hint="eastAsia"/>
          <w:b w:val="0"/>
          <w:bCs/>
          <w:sz w:val="24"/>
          <w:szCs w:val="24"/>
        </w:rPr>
        <w:t>具备以下条件之一者，可申报三级/高级工：</w:t>
      </w:r>
    </w:p>
    <w:p>
      <w:pPr>
        <w:spacing w:line="520" w:lineRule="exact"/>
        <w:ind w:firstLine="480" w:firstLineChars="200"/>
        <w:rPr>
          <w:b w:val="0"/>
          <w:bCs/>
          <w:sz w:val="24"/>
          <w:szCs w:val="24"/>
        </w:rPr>
      </w:pPr>
      <w:r>
        <w:rPr>
          <w:rFonts w:hint="eastAsia"/>
          <w:b w:val="0"/>
          <w:bCs/>
          <w:sz w:val="24"/>
          <w:szCs w:val="24"/>
        </w:rPr>
        <w:t>(1) 取得本职业或相关职业四级/中级工职业资格证书(技能等级证书)后，累计从事本职业或相关职业工作4年(含)以上。</w:t>
      </w:r>
    </w:p>
    <w:p>
      <w:pPr>
        <w:spacing w:line="520" w:lineRule="exact"/>
        <w:ind w:firstLine="480" w:firstLineChars="200"/>
        <w:rPr>
          <w:sz w:val="24"/>
          <w:szCs w:val="24"/>
        </w:rPr>
      </w:pPr>
      <w:r>
        <w:rPr>
          <w:rFonts w:hint="eastAsia"/>
          <w:sz w:val="24"/>
          <w:szCs w:val="24"/>
        </w:rPr>
        <w:t>(2) 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520" w:lineRule="exact"/>
        <w:ind w:firstLine="480" w:firstLineChars="200"/>
        <w:rPr>
          <w:sz w:val="24"/>
          <w:szCs w:val="24"/>
        </w:rPr>
      </w:pPr>
      <w:r>
        <w:rPr>
          <w:rFonts w:hint="eastAsia"/>
          <w:sz w:val="24"/>
          <w:szCs w:val="24"/>
        </w:rPr>
        <w:t>(3) 具有大专及以上本专业或相关专业毕业证书，并取得本职业或相关职业四级/中级工职业资格证书(技能等级证书)后，累计从事本职业或相关职业工作2年(含)以上。</w:t>
      </w:r>
    </w:p>
    <w:p>
      <w:pPr>
        <w:spacing w:line="520" w:lineRule="exact"/>
        <w:ind w:firstLine="480" w:firstLineChars="200"/>
        <w:rPr>
          <w:sz w:val="24"/>
          <w:szCs w:val="24"/>
        </w:rPr>
      </w:pPr>
      <w:r>
        <w:rPr>
          <w:rFonts w:hint="eastAsia"/>
          <w:sz w:val="24"/>
          <w:szCs w:val="24"/>
        </w:rPr>
        <w:t>考核方式：</w:t>
      </w:r>
    </w:p>
    <w:p>
      <w:pPr>
        <w:spacing w:line="520" w:lineRule="exact"/>
        <w:ind w:firstLine="480" w:firstLineChars="200"/>
        <w:rPr>
          <w:sz w:val="24"/>
          <w:szCs w:val="24"/>
        </w:rPr>
      </w:pPr>
      <w:r>
        <w:rPr>
          <w:rFonts w:hint="eastAsia"/>
          <w:sz w:val="24"/>
          <w:szCs w:val="24"/>
        </w:rPr>
        <w:t>分为理论知识考试、技能考核。理论知识考试以笔试、机考等方式为主，技能考核主要采用现场操作、模拟操作等方式进行。理论知识考试、技能考核实行百分制，成绩皆达60分（含）以上者合格。</w:t>
      </w:r>
    </w:p>
    <w:p>
      <w:pPr>
        <w:spacing w:line="520" w:lineRule="exact"/>
        <w:ind w:firstLine="480" w:firstLineChars="200"/>
        <w:rPr>
          <w:sz w:val="24"/>
          <w:szCs w:val="24"/>
        </w:rPr>
      </w:pPr>
      <w:r>
        <w:rPr>
          <w:rFonts w:hint="eastAsia"/>
          <w:sz w:val="24"/>
          <w:szCs w:val="24"/>
        </w:rPr>
        <w:t>备注：</w:t>
      </w:r>
    </w:p>
    <w:p>
      <w:pPr>
        <w:spacing w:line="520" w:lineRule="exact"/>
        <w:ind w:firstLine="540" w:firstLineChars="300"/>
        <w:rPr>
          <w:sz w:val="18"/>
          <w:szCs w:val="18"/>
        </w:rPr>
      </w:pPr>
      <w:r>
        <w:rPr>
          <w:rFonts w:hint="eastAsia"/>
          <w:sz w:val="18"/>
          <w:szCs w:val="18"/>
        </w:rPr>
        <w:t>① 相关职业：护士、家政服务员、健康管理师等，下同。</w:t>
      </w:r>
    </w:p>
    <w:p>
      <w:pPr>
        <w:spacing w:line="520" w:lineRule="exact"/>
        <w:ind w:firstLine="540" w:firstLineChars="300"/>
        <w:rPr>
          <w:sz w:val="18"/>
          <w:szCs w:val="18"/>
        </w:rPr>
      </w:pPr>
      <w:r>
        <w:rPr>
          <w:rFonts w:hint="eastAsia"/>
          <w:sz w:val="18"/>
          <w:szCs w:val="18"/>
        </w:rPr>
        <w:t>② 本专业：分为中等职业学校和高等职业学校两类。中等职业学校专业：老年人服务与管理、民政服务与管理、社区公共事务管理、社会福利事业管理、家政服务与管理；高等职业学校专业：老年服务与管理、社会工作、民政管理、老年保健与管理、家政服务与管理、社区管理与服务等，下同。</w:t>
      </w:r>
    </w:p>
    <w:p>
      <w:pPr>
        <w:spacing w:line="520" w:lineRule="exact"/>
        <w:ind w:firstLine="540" w:firstLineChars="300"/>
        <w:rPr>
          <w:sz w:val="18"/>
          <w:szCs w:val="18"/>
        </w:rPr>
      </w:pPr>
      <w:r>
        <w:rPr>
          <w:rFonts w:hint="eastAsia"/>
          <w:sz w:val="18"/>
          <w:szCs w:val="18"/>
        </w:rPr>
        <w:t>③ 相关专业：分为高等职业学校和普通高校本科两类。高等职业学校专业：护理、康复治疗技术、健康管理、中医养生保健、康复辅助器具技术、假肢与矫形器技术、社会福利事业管理、公共事务管理、劳动与社会保障；普通高校本科专业：护理学、康复治疗学、临床医学、社会学、社会工作、公共事业管理、心理学等，下同。</w:t>
      </w:r>
    </w:p>
    <w:p>
      <w:pPr>
        <w:numPr>
          <w:ilvl w:val="0"/>
          <w:numId w:val="1"/>
        </w:numPr>
        <w:spacing w:line="520" w:lineRule="exact"/>
        <w:ind w:left="420" w:leftChars="0" w:hanging="420" w:firstLineChars="0"/>
        <w:rPr>
          <w:rFonts w:hint="default" w:eastAsiaTheme="minorEastAsia"/>
          <w:b/>
          <w:bCs/>
          <w:sz w:val="24"/>
          <w:szCs w:val="24"/>
          <w:lang w:val="en-US" w:eastAsia="zh-CN"/>
        </w:rPr>
      </w:pPr>
      <w:r>
        <w:rPr>
          <w:rFonts w:hint="eastAsia"/>
          <w:b/>
          <w:bCs/>
          <w:sz w:val="24"/>
          <w:szCs w:val="24"/>
          <w:lang w:val="en-US" w:eastAsia="zh-CN"/>
        </w:rPr>
        <w:t>保健按摩师</w:t>
      </w:r>
      <w:r>
        <w:rPr>
          <w:rFonts w:hint="eastAsia"/>
          <w:b w:val="0"/>
          <w:bCs/>
          <w:sz w:val="24"/>
          <w:szCs w:val="24"/>
          <w:vertAlign w:val="superscript"/>
        </w:rPr>
        <w:t>①</w:t>
      </w:r>
      <w:bookmarkStart w:id="0" w:name="_GoBack"/>
      <w:bookmarkEnd w:id="0"/>
    </w:p>
    <w:p>
      <w:pPr>
        <w:spacing w:line="520" w:lineRule="exact"/>
        <w:ind w:firstLine="480" w:firstLineChars="200"/>
        <w:rPr>
          <w:sz w:val="24"/>
          <w:szCs w:val="24"/>
        </w:rPr>
      </w:pPr>
      <w:r>
        <w:rPr>
          <w:rFonts w:hint="eastAsia"/>
          <w:sz w:val="24"/>
          <w:szCs w:val="24"/>
        </w:rPr>
        <w:t>具备以下条件之一者，可申报五级/初级工：</w:t>
      </w:r>
    </w:p>
    <w:p>
      <w:pPr>
        <w:spacing w:line="520" w:lineRule="exact"/>
        <w:ind w:firstLine="480" w:firstLineChars="200"/>
        <w:rPr>
          <w:sz w:val="24"/>
          <w:szCs w:val="24"/>
        </w:rPr>
      </w:pPr>
      <w:r>
        <w:rPr>
          <w:rFonts w:hint="eastAsia"/>
          <w:sz w:val="24"/>
          <w:szCs w:val="24"/>
        </w:rPr>
        <w:t>(1) 累计从事本职业或相关职业工作1年(含)以上。</w:t>
      </w:r>
    </w:p>
    <w:p>
      <w:pPr>
        <w:spacing w:line="520" w:lineRule="exact"/>
        <w:ind w:firstLine="480" w:firstLineChars="200"/>
        <w:rPr>
          <w:sz w:val="24"/>
          <w:szCs w:val="24"/>
        </w:rPr>
      </w:pPr>
      <w:r>
        <w:rPr>
          <w:rFonts w:hint="eastAsia"/>
          <w:sz w:val="24"/>
          <w:szCs w:val="24"/>
        </w:rPr>
        <w:t>(2) 本职业或相关职业</w:t>
      </w:r>
      <w:r>
        <w:rPr>
          <w:rFonts w:hint="eastAsia"/>
          <w:sz w:val="24"/>
          <w:szCs w:val="24"/>
          <w:vertAlign w:val="superscript"/>
        </w:rPr>
        <w:t>②</w:t>
      </w:r>
      <w:r>
        <w:rPr>
          <w:rFonts w:hint="eastAsia"/>
          <w:sz w:val="24"/>
          <w:szCs w:val="24"/>
        </w:rPr>
        <w:t>学徒期满。</w:t>
      </w:r>
    </w:p>
    <w:p>
      <w:pPr>
        <w:spacing w:line="520" w:lineRule="exact"/>
        <w:ind w:firstLine="480" w:firstLineChars="200"/>
        <w:rPr>
          <w:sz w:val="24"/>
          <w:szCs w:val="24"/>
        </w:rPr>
      </w:pPr>
      <w:r>
        <w:rPr>
          <w:rFonts w:hint="eastAsia"/>
          <w:sz w:val="24"/>
          <w:szCs w:val="24"/>
        </w:rPr>
        <w:t>具备以下条件之一者，可申报四级/中级工：</w:t>
      </w:r>
    </w:p>
    <w:p>
      <w:pPr>
        <w:spacing w:line="520" w:lineRule="exact"/>
        <w:ind w:firstLine="480" w:firstLineChars="200"/>
        <w:rPr>
          <w:sz w:val="24"/>
          <w:szCs w:val="24"/>
        </w:rPr>
      </w:pPr>
      <w:r>
        <w:rPr>
          <w:rFonts w:hint="eastAsia"/>
          <w:sz w:val="24"/>
          <w:szCs w:val="24"/>
        </w:rPr>
        <w:t>(1) 取得本职业或相关职业五级/初级工职业资格证书(技能等级证书)后，累计从事本职业或相关职业工作4年(含)以上。</w:t>
      </w:r>
    </w:p>
    <w:p>
      <w:pPr>
        <w:spacing w:line="520" w:lineRule="exact"/>
        <w:ind w:firstLine="480" w:firstLineChars="200"/>
        <w:rPr>
          <w:sz w:val="24"/>
          <w:szCs w:val="24"/>
        </w:rPr>
      </w:pPr>
      <w:r>
        <w:rPr>
          <w:rFonts w:hint="eastAsia"/>
          <w:sz w:val="24"/>
          <w:szCs w:val="24"/>
        </w:rPr>
        <w:t>(2) 累计从事本职业或相关职业工作6年(含)以上。</w:t>
      </w:r>
    </w:p>
    <w:p>
      <w:pPr>
        <w:spacing w:line="520" w:lineRule="exact"/>
        <w:ind w:firstLine="480" w:firstLineChars="200"/>
        <w:rPr>
          <w:sz w:val="24"/>
          <w:szCs w:val="24"/>
        </w:rPr>
      </w:pPr>
      <w:r>
        <w:rPr>
          <w:rFonts w:hint="eastAsia"/>
          <w:sz w:val="24"/>
          <w:szCs w:val="24"/>
        </w:rPr>
        <w:t>(3) 取得技工学校本专业或相关专业</w:t>
      </w:r>
      <w:r>
        <w:rPr>
          <w:rFonts w:hint="eastAsia"/>
          <w:sz w:val="24"/>
          <w:szCs w:val="24"/>
          <w:vertAlign w:val="superscript"/>
        </w:rPr>
        <w:t>③</w:t>
      </w:r>
      <w:r>
        <w:rPr>
          <w:rFonts w:hint="eastAsia"/>
          <w:sz w:val="24"/>
          <w:szCs w:val="24"/>
        </w:rPr>
        <w:t>毕业证书(含尚未取得毕业证书的在校应届毕业生)；或取得经评估论证、以中级技能为培养目标的中等及以上职业学校本专业或相关专业毕业证书(含尚未取得毕业证书的在校应届毕业生)。</w:t>
      </w:r>
    </w:p>
    <w:p>
      <w:pPr>
        <w:spacing w:line="520" w:lineRule="exact"/>
        <w:ind w:firstLine="480" w:firstLineChars="200"/>
        <w:rPr>
          <w:sz w:val="24"/>
          <w:szCs w:val="24"/>
        </w:rPr>
      </w:pPr>
      <w:r>
        <w:rPr>
          <w:rFonts w:hint="eastAsia"/>
          <w:sz w:val="24"/>
          <w:szCs w:val="24"/>
        </w:rPr>
        <w:t>具备以下条件之一者，可申报三级/高级工：</w:t>
      </w:r>
    </w:p>
    <w:p>
      <w:pPr>
        <w:spacing w:line="520" w:lineRule="exact"/>
        <w:ind w:firstLine="480" w:firstLineChars="200"/>
        <w:rPr>
          <w:sz w:val="24"/>
          <w:szCs w:val="24"/>
        </w:rPr>
      </w:pPr>
      <w:r>
        <w:rPr>
          <w:rFonts w:hint="eastAsia"/>
          <w:sz w:val="24"/>
          <w:szCs w:val="24"/>
        </w:rPr>
        <w:t>(1) 取得本职业或相关职业四级/中级工职业资格证书(技能等级证书)后，累计从事本职业或相关职业工作5年(含)以上。</w:t>
      </w:r>
    </w:p>
    <w:p>
      <w:pPr>
        <w:spacing w:line="520" w:lineRule="exact"/>
        <w:ind w:firstLine="480" w:firstLineChars="200"/>
        <w:rPr>
          <w:sz w:val="24"/>
          <w:szCs w:val="24"/>
        </w:rPr>
      </w:pPr>
      <w:r>
        <w:rPr>
          <w:rFonts w:hint="eastAsia"/>
          <w:sz w:val="24"/>
          <w:szCs w:val="24"/>
        </w:rPr>
        <w:t>(2) 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520" w:lineRule="exact"/>
        <w:ind w:firstLine="480" w:firstLineChars="200"/>
        <w:rPr>
          <w:sz w:val="24"/>
          <w:szCs w:val="24"/>
        </w:rPr>
      </w:pPr>
      <w:r>
        <w:rPr>
          <w:rFonts w:hint="eastAsia"/>
          <w:sz w:val="24"/>
          <w:szCs w:val="24"/>
        </w:rPr>
        <w:t>(3) 具有大专及以上本专业或相关专业毕业证书，并取得本职业或相关职业四级/中级工职业资格证书(技能等级证书)后，累计从事本职业或相关职业工作2年(含)以上。</w:t>
      </w:r>
    </w:p>
    <w:p>
      <w:pPr>
        <w:spacing w:line="520" w:lineRule="exact"/>
        <w:ind w:firstLine="480" w:firstLineChars="200"/>
        <w:rPr>
          <w:sz w:val="24"/>
          <w:szCs w:val="24"/>
        </w:rPr>
      </w:pPr>
      <w:r>
        <w:rPr>
          <w:rFonts w:hint="eastAsia"/>
          <w:sz w:val="24"/>
          <w:szCs w:val="24"/>
        </w:rPr>
        <w:t>考核方式：</w:t>
      </w:r>
    </w:p>
    <w:p>
      <w:pPr>
        <w:spacing w:line="520" w:lineRule="exact"/>
        <w:ind w:firstLine="480" w:firstLineChars="200"/>
        <w:rPr>
          <w:sz w:val="24"/>
          <w:szCs w:val="24"/>
        </w:rPr>
      </w:pPr>
      <w:r>
        <w:rPr>
          <w:rFonts w:hint="eastAsia"/>
          <w:sz w:val="24"/>
          <w:szCs w:val="24"/>
        </w:rPr>
        <w:t>分为理论知识考试、技能考核。理论知识考试以笔试、机考为主；技能考核主要采用现场操作、模拟操作或笔试等方式进行。理论知识考试、技能考核均实行百分制，成绩皆达60分(含)以上者为合格。</w:t>
      </w:r>
    </w:p>
    <w:p>
      <w:pPr>
        <w:spacing w:line="520" w:lineRule="exact"/>
        <w:ind w:firstLine="480" w:firstLineChars="200"/>
        <w:rPr>
          <w:sz w:val="24"/>
          <w:szCs w:val="24"/>
        </w:rPr>
      </w:pPr>
      <w:r>
        <w:rPr>
          <w:rFonts w:hint="eastAsia"/>
          <w:sz w:val="24"/>
          <w:szCs w:val="24"/>
        </w:rPr>
        <w:t>备注：</w:t>
      </w:r>
    </w:p>
    <w:p>
      <w:pPr>
        <w:spacing w:line="520" w:lineRule="exact"/>
        <w:ind w:firstLine="540" w:firstLineChars="300"/>
        <w:rPr>
          <w:sz w:val="18"/>
          <w:szCs w:val="18"/>
        </w:rPr>
      </w:pPr>
      <w:r>
        <w:rPr>
          <w:rFonts w:hint="eastAsia"/>
          <w:sz w:val="18"/>
          <w:szCs w:val="18"/>
        </w:rPr>
        <w:t>①本职业下设足部按摩师、反射疗法师、脊柱按摩师工种。</w:t>
      </w:r>
    </w:p>
    <w:p>
      <w:pPr>
        <w:spacing w:line="520" w:lineRule="exact"/>
        <w:ind w:firstLine="540" w:firstLineChars="300"/>
        <w:rPr>
          <w:sz w:val="18"/>
          <w:szCs w:val="18"/>
        </w:rPr>
      </w:pPr>
      <w:r>
        <w:rPr>
          <w:rFonts w:hint="eastAsia"/>
          <w:sz w:val="18"/>
          <w:szCs w:val="18"/>
        </w:rPr>
        <w:t>②相关职业：保健调理师、美容师、芳香保健师、健康管理师，下同。</w:t>
      </w:r>
    </w:p>
    <w:p>
      <w:pPr>
        <w:spacing w:line="520" w:lineRule="exact"/>
        <w:ind w:firstLine="540" w:firstLineChars="300"/>
        <w:rPr>
          <w:sz w:val="18"/>
          <w:szCs w:val="18"/>
        </w:rPr>
      </w:pPr>
      <w:r>
        <w:rPr>
          <w:rFonts w:hint="eastAsia"/>
          <w:sz w:val="18"/>
          <w:szCs w:val="18"/>
        </w:rPr>
        <w:t>③相关专业：高等职业学校专业：康复医学、健康管理、中医养生保健等；普通高等高校本科专业：针灸推拿学、中医骨伤学、中医儿科学、康复治疗学、临床医学、中医内科学、中医外科学、护理学等，下同。</w:t>
      </w:r>
    </w:p>
    <w:p>
      <w:pPr>
        <w:spacing w:line="520" w:lineRule="exact"/>
        <w:ind w:firstLine="540" w:firstLineChars="300"/>
        <w:rPr>
          <w:rFonts w:hint="eastAsia"/>
          <w:sz w:val="18"/>
          <w:szCs w:val="18"/>
        </w:rPr>
      </w:pPr>
    </w:p>
    <w:p>
      <w:pPr>
        <w:spacing w:line="520" w:lineRule="exact"/>
        <w:ind w:firstLine="480" w:firstLineChars="200"/>
        <w:rPr>
          <w:sz w:val="24"/>
          <w:szCs w:val="24"/>
        </w:rPr>
      </w:pPr>
    </w:p>
    <w:p>
      <w:pPr>
        <w:spacing w:line="520" w:lineRule="exact"/>
        <w:ind w:firstLine="480" w:firstLineChars="200"/>
        <w:rPr>
          <w:sz w:val="24"/>
          <w:szCs w:val="24"/>
        </w:rPr>
      </w:pPr>
    </w:p>
    <w:p>
      <w:pPr>
        <w:spacing w:line="520" w:lineRule="exact"/>
        <w:ind w:firstLine="480" w:firstLineChars="200"/>
        <w:rPr>
          <w:sz w:val="24"/>
          <w:szCs w:val="24"/>
        </w:rPr>
      </w:pPr>
    </w:p>
    <w:p>
      <w:pPr>
        <w:spacing w:line="520" w:lineRule="exact"/>
        <w:ind w:firstLine="480" w:firstLineChars="200"/>
        <w:rPr>
          <w:sz w:val="24"/>
          <w:szCs w:val="24"/>
        </w:rPr>
      </w:pPr>
    </w:p>
    <w:p>
      <w:pPr>
        <w:spacing w:line="520" w:lineRule="exact"/>
        <w:ind w:firstLine="480" w:firstLineChars="200"/>
        <w:rPr>
          <w:sz w:val="24"/>
          <w:szCs w:val="24"/>
        </w:rPr>
      </w:pPr>
    </w:p>
    <w:p>
      <w:pPr>
        <w:spacing w:line="520" w:lineRule="exact"/>
        <w:ind w:firstLine="480" w:firstLineChars="200"/>
        <w:rPr>
          <w:sz w:val="24"/>
          <w:szCs w:val="24"/>
        </w:rPr>
      </w:pPr>
    </w:p>
    <w:p>
      <w:pPr>
        <w:spacing w:line="520" w:lineRule="exact"/>
        <w:ind w:firstLine="540" w:firstLineChars="300"/>
        <w:rPr>
          <w:rFonts w:hint="eastAsia"/>
          <w:sz w:val="18"/>
          <w:szCs w:val="18"/>
        </w:rPr>
      </w:pPr>
    </w:p>
    <w:p>
      <w:pPr>
        <w:spacing w:line="520" w:lineRule="exact"/>
        <w:ind w:firstLine="540" w:firstLineChars="300"/>
        <w:rPr>
          <w:rFonts w:hint="eastAsia"/>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0ABB0"/>
    <w:multiLevelType w:val="singleLevel"/>
    <w:tmpl w:val="81B0ABB0"/>
    <w:lvl w:ilvl="0" w:tentative="0">
      <w:start w:val="1"/>
      <w:numFmt w:val="bullet"/>
      <w:lvlText w:val=""/>
      <w:lvlJc w:val="left"/>
      <w:pPr>
        <w:ind w:left="420" w:hanging="420"/>
      </w:pPr>
      <w:rPr>
        <w:rFonts w:hint="default" w:ascii="Wingdings" w:hAnsi="Wingdings"/>
      </w:rPr>
    </w:lvl>
  </w:abstractNum>
  <w:abstractNum w:abstractNumId="1">
    <w:nsid w:val="4CBDDA59"/>
    <w:multiLevelType w:val="singleLevel"/>
    <w:tmpl w:val="4CBDDA59"/>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79D0"/>
    <w:rsid w:val="07AC40CA"/>
    <w:rsid w:val="0D6D2AB7"/>
    <w:rsid w:val="17307EBC"/>
    <w:rsid w:val="22DC55A9"/>
    <w:rsid w:val="24246CBF"/>
    <w:rsid w:val="27C60899"/>
    <w:rsid w:val="2F763630"/>
    <w:rsid w:val="325877E0"/>
    <w:rsid w:val="34B87A7E"/>
    <w:rsid w:val="48F128D6"/>
    <w:rsid w:val="59FB3DE5"/>
    <w:rsid w:val="5A875679"/>
    <w:rsid w:val="5C3F2E9A"/>
    <w:rsid w:val="69823C67"/>
    <w:rsid w:val="69CF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2022-04-26T08:24:00Z</dcterms:created>
  <dc:creator>nj</dc:creator>
  <cp:lastModifiedBy>nj</cp:lastModifiedBy>
  <dcterms:modified xsi:type="dcterms:W3CDTF">2022-05-02T01:30:52Z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11609796B6EE420AB901365368B95410</vt:lpwstr>
  </property>
</Properties>
</file>